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>
        <w:rPr>
          <w:rFonts w:ascii="Open Sans Extrabold" w:hAnsi="Open Sans Extrabold" w:eastAsia="Open Sans Extrabold" w:cs="Open Sans Extrabold"/>
          <w:highlight w:val="none"/>
        </w:rPr>
        <w:t xml:space="preserve">设置字体Open</w:t>
      </w:r>
      <w:r/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701" w:bottom="1304" w:left="1701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 Extrabold">
    <w:panose1 w:val="020B0906030804020204"/>
  </w:font>
  <w:font w:name="ヒラギノ角ゴ Pro W3">
    <w:panose1 w:val="020B0603030804020204"/>
  </w:font>
  <w:font w:name="Verdana">
    <w:panose1 w:val="020B0604030504040204"/>
  </w:font>
  <w:font w:name="Cambria">
    <w:panose1 w:val="02020603050405020304"/>
  </w:font>
  <w:font w:name="Arial">
    <w:panose1 w:val="020B0604020202020204"/>
  </w:font>
  <w:font w:name="宋体">
    <w:panose1 w:val="02020603020101020101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>
      <w:rPr>
        <w:rFonts w:ascii="宋体" w:hAnsi="宋体" w:cs="宋体"/>
      </w:rPr>
      <w:t xml:space="preserve">第</w:t>
    </w:r>
    <w:r>
      <w:fldChar w:fldCharType="begin"/>
    </w:r>
    <w:r>
      <w:instrText xml:space="preserve">PAGE \* MERGEFORMAT</w:instrText>
    </w:r>
    <w:r>
      <w:fldChar w:fldCharType="separate"/>
    </w:r>
    <w:r>
      <w:rPr>
        <w:rFonts w:eastAsia="Times New Roman"/>
      </w:rPr>
      <w:t xml:space="preserve">8</w:t>
    </w:r>
    <w:r>
      <w:rPr>
        <w:rFonts w:eastAsia="Times New Roman"/>
      </w:rPr>
      <w:fldChar w:fldCharType="end"/>
    </w:r>
    <w:r>
      <w:rPr>
        <w:rFonts w:ascii="宋体" w:hAnsi="宋体" w:cs="宋体"/>
      </w:rPr>
      <w:t xml:space="preserve">页</w:t>
    </w:r>
    <w:r>
      <w:rPr>
        <w:rFonts w:ascii="宋体" w:hAnsi="宋体" w:cs="宋体"/>
      </w:rPr>
      <w:t xml:space="preserve">/</w:t>
    </w:r>
    <w:r>
      <w:rPr>
        <w:rFonts w:ascii="宋体" w:hAnsi="宋体" w:cs="宋体"/>
      </w:rPr>
      <w:t xml:space="preserve">共</w:t>
    </w:r>
    <w:r>
      <w:fldChar w:fldCharType="begin"/>
    </w:r>
    <w:r>
      <w:instrText xml:space="preserve">NUMPAGES \* MERGEFORMAT</w:instrText>
    </w:r>
    <w:r>
      <w:fldChar w:fldCharType="separate"/>
    </w:r>
    <w:r>
      <w:rPr>
        <w:rFonts w:eastAsia="Times New Roman"/>
      </w:rPr>
      <w:t xml:space="preserve">9</w:t>
    </w:r>
    <w:r>
      <w:rPr>
        <w:rFonts w:eastAsia="Times New Roman"/>
      </w:rPr>
      <w:fldChar w:fldCharType="end"/>
    </w:r>
    <w:r>
      <w:rPr>
        <w:rFonts w:ascii="宋体" w:hAnsi="宋体" w:cs="宋体"/>
      </w:rPr>
      <w:t xml:space="preserve">页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Fonts w:eastAsia="Times New Roman"/>
      </w:rPr>
      <w:pBdr>
        <w:top w:val="none" w:color="000000" w:sz="4" w:space="0"/>
        <w:left w:val="none" w:color="000000" w:sz="4" w:space="0"/>
        <w:bottom w:val="none" w:color="000000" w:sz="6" w:space="1"/>
        <w:right w:val="none" w:color="000000" w:sz="4" w:space="0"/>
        <w:between w:val="none" w:color="000000" w:sz="4" w:space="0"/>
      </w:pBdr>
    </w:pPr>
    <w:r>
      <w:rPr>
        <w:rFonts w:hint="eastAsia" w:eastAsia="Times New Roman"/>
      </w:rPr>
      <w:t xml:space="preserve">合同编号：</w:t>
    </w:r>
    <w:r>
      <w:rPr>
        <w:rFonts w:hint="eastAsia"/>
      </w:rPr>
      <w:t xml:space="preserve">SH-B202270830</w:t>
    </w:r>
    <w:r>
      <w:rPr>
        <w:rFonts w:hint="eastAsia" w:eastAsia="Times New Roman"/>
      </w:rPr>
      <w:t xml:space="preserve">-1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3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/>
      </w:rPr>
    </w:lvl>
    <w:lvl w:ilvl="2">
      <w:start w:val="1"/>
      <w:numFmt w:val="decimal"/>
      <w:isLgl w:val="false"/>
      <w:suff w:val="tab"/>
      <w:lvlText w:val="%1.%2.%3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eastAsia"/>
      </w:rPr>
    </w:lvl>
    <w:lvl w:ilvl="2">
      <w:start w:val="1"/>
      <w:numFmt w:val="decimal"/>
      <w:isLgl w:val="false"/>
      <w:suff w:val="tab"/>
      <w:lvlText w:val="%3、"/>
      <w:lvlJc w:val="left"/>
      <w:pPr>
        <w:ind w:left="993" w:hanging="709"/>
        <w:tabs>
          <w:tab w:val="num" w:pos="993" w:leader="none"/>
        </w:tabs>
      </w:pPr>
      <w:rPr>
        <w:rFonts w:ascii="Times New Roman" w:hAnsi="Times New Roman" w:eastAsia="宋体" w:cs="Times New Roman"/>
        <w:color w:val="000000" w:themeColor="text1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num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num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num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num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num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num" w:pos="1559" w:leader="none"/>
        </w:tabs>
      </w:pPr>
      <w:rPr>
        <w:rFonts w:hint="eastAsia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eastAsia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left" w:pos="567" w:leader="none"/>
        </w:tabs>
      </w:pPr>
      <w:rPr>
        <w:rFonts w:hint="eastAsia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left" w:pos="709" w:leader="none"/>
        </w:tabs>
      </w:pPr>
      <w:rPr>
        <w:rFonts w:hint="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left" w:pos="851" w:leader="none"/>
        </w:tabs>
      </w:pPr>
      <w:rPr>
        <w:rFonts w:hint="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92" w:hanging="992"/>
        <w:tabs>
          <w:tab w:val="left" w:pos="992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" w:hanging="1134"/>
        <w:tabs>
          <w:tab w:val="left" w:pos="1134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76" w:hanging="1276"/>
        <w:tabs>
          <w:tab w:val="left" w:pos="127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18" w:hanging="1418"/>
        <w:tabs>
          <w:tab w:val="left" w:pos="1418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59" w:hanging="1559"/>
        <w:tabs>
          <w:tab w:val="left" w:pos="1559" w:leader="none"/>
        </w:tabs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0"/>
    <w:uiPriority w:val="10"/>
    <w:rPr>
      <w:sz w:val="48"/>
      <w:szCs w:val="48"/>
    </w:rPr>
  </w:style>
  <w:style w:type="character" w:styleId="702">
    <w:name w:val="Subtitle Char"/>
    <w:basedOn w:val="717"/>
    <w:link w:val="732"/>
    <w:uiPriority w:val="11"/>
    <w:rPr>
      <w:sz w:val="24"/>
      <w:szCs w:val="24"/>
    </w:rPr>
  </w:style>
  <w:style w:type="character" w:styleId="703">
    <w:name w:val="Quote Char"/>
    <w:link w:val="734"/>
    <w:uiPriority w:val="29"/>
    <w:rPr>
      <w:i/>
    </w:rPr>
  </w:style>
  <w:style w:type="character" w:styleId="704">
    <w:name w:val="Intense Quote Char"/>
    <w:link w:val="736"/>
    <w:uiPriority w:val="30"/>
    <w:rPr>
      <w:i/>
    </w:rPr>
  </w:style>
  <w:style w:type="character" w:styleId="705">
    <w:name w:val="Footnote Text Char"/>
    <w:link w:val="867"/>
    <w:uiPriority w:val="99"/>
    <w:rPr>
      <w:sz w:val="18"/>
    </w:rPr>
  </w:style>
  <w:style w:type="character" w:styleId="706">
    <w:name w:val="Endnote Text Char"/>
    <w:link w:val="870"/>
    <w:uiPriority w:val="99"/>
    <w:rPr>
      <w:sz w:val="20"/>
    </w:rPr>
  </w:style>
  <w:style w:type="paragraph" w:styleId="707" w:default="1">
    <w:name w:val="Normal"/>
    <w:qFormat/>
    <w:pPr>
      <w:jc w:val="both"/>
      <w:widowControl w:val="off"/>
    </w:pPr>
    <w:rPr>
      <w:sz w:val="21"/>
      <w:szCs w:val="24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967"/>
    <w:uiPriority w:val="99"/>
    <w:qFormat/>
    <w:pPr>
      <w:jc w:val="left"/>
      <w:keepLines/>
      <w:keepNext/>
      <w:spacing w:before="200" w:after="200" w:line="276" w:lineRule="auto"/>
      <w:widowControl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标题 1 字符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标题 3 字符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标题 4 字符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标题 5 字符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标题 6 字符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标题 7 字符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标题 8 字符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标题 9 字符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</w:style>
  <w:style w:type="paragraph" w:styleId="730">
    <w:name w:val="Title"/>
    <w:basedOn w:val="707"/>
    <w:next w:val="707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标题 字符"/>
    <w:basedOn w:val="717"/>
    <w:link w:val="730"/>
    <w:uiPriority w:val="10"/>
    <w:rPr>
      <w:sz w:val="48"/>
      <w:szCs w:val="48"/>
    </w:rPr>
  </w:style>
  <w:style w:type="paragraph" w:styleId="732">
    <w:name w:val="Subtitle"/>
    <w:basedOn w:val="707"/>
    <w:next w:val="707"/>
    <w:link w:val="733"/>
    <w:uiPriority w:val="11"/>
    <w:qFormat/>
    <w:pPr>
      <w:spacing w:before="200" w:after="200"/>
    </w:pPr>
    <w:rPr>
      <w:sz w:val="24"/>
    </w:rPr>
  </w:style>
  <w:style w:type="character" w:styleId="733" w:customStyle="1">
    <w:name w:val="副标题 字符"/>
    <w:basedOn w:val="717"/>
    <w:link w:val="732"/>
    <w:uiPriority w:val="11"/>
    <w:rPr>
      <w:sz w:val="24"/>
      <w:szCs w:val="24"/>
    </w:rPr>
  </w:style>
  <w:style w:type="paragraph" w:styleId="734">
    <w:name w:val="Quote"/>
    <w:basedOn w:val="707"/>
    <w:next w:val="707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引用 字符"/>
    <w:link w:val="734"/>
    <w:uiPriority w:val="29"/>
    <w:rPr>
      <w:i/>
    </w:rPr>
  </w:style>
  <w:style w:type="paragraph" w:styleId="736">
    <w:name w:val="Intense Quote"/>
    <w:basedOn w:val="707"/>
    <w:next w:val="707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明显引用 字符"/>
    <w:link w:val="736"/>
    <w:uiPriority w:val="30"/>
    <w:rPr>
      <w:i/>
    </w:rPr>
  </w:style>
  <w:style w:type="character" w:styleId="738" w:customStyle="1">
    <w:name w:val="Header Char"/>
    <w:basedOn w:val="717"/>
    <w:uiPriority w:val="99"/>
  </w:style>
  <w:style w:type="character" w:styleId="739" w:customStyle="1">
    <w:name w:val="Footer Char"/>
    <w:basedOn w:val="717"/>
    <w:uiPriority w:val="99"/>
  </w:style>
  <w:style w:type="paragraph" w:styleId="740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707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脚注文本 字符"/>
    <w:link w:val="867"/>
    <w:uiPriority w:val="99"/>
    <w:rPr>
      <w:sz w:val="18"/>
    </w:rPr>
  </w:style>
  <w:style w:type="character" w:styleId="869">
    <w:name w:val="footnote reference"/>
    <w:basedOn w:val="717"/>
    <w:uiPriority w:val="99"/>
    <w:unhideWhenUsed/>
    <w:rPr>
      <w:vertAlign w:val="superscript"/>
    </w:rPr>
  </w:style>
  <w:style w:type="paragraph" w:styleId="870">
    <w:name w:val="endnote text"/>
    <w:basedOn w:val="707"/>
    <w:link w:val="871"/>
    <w:uiPriority w:val="99"/>
    <w:semiHidden/>
    <w:unhideWhenUsed/>
    <w:rPr>
      <w:sz w:val="20"/>
    </w:rPr>
  </w:style>
  <w:style w:type="character" w:styleId="871" w:customStyle="1">
    <w:name w:val="尾注文本 字符"/>
    <w:link w:val="870"/>
    <w:uiPriority w:val="99"/>
    <w:rPr>
      <w:sz w:val="20"/>
    </w:rPr>
  </w:style>
  <w:style w:type="character" w:styleId="872">
    <w:name w:val="endnote reference"/>
    <w:basedOn w:val="717"/>
    <w:uiPriority w:val="99"/>
    <w:semiHidden/>
    <w:unhideWhenUsed/>
    <w:rPr>
      <w:vertAlign w:val="superscript"/>
    </w:rPr>
  </w:style>
  <w:style w:type="paragraph" w:styleId="873">
    <w:name w:val="toc 1"/>
    <w:basedOn w:val="707"/>
    <w:next w:val="707"/>
    <w:uiPriority w:val="39"/>
    <w:unhideWhenUsed/>
    <w:pPr>
      <w:spacing w:after="57"/>
    </w:pPr>
  </w:style>
  <w:style w:type="paragraph" w:styleId="874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5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6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7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8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79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0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1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7"/>
    <w:next w:val="707"/>
    <w:uiPriority w:val="99"/>
    <w:unhideWhenUsed/>
  </w:style>
  <w:style w:type="paragraph" w:styleId="884">
    <w:name w:val="annotation subject"/>
    <w:basedOn w:val="885"/>
    <w:next w:val="885"/>
    <w:link w:val="887"/>
    <w:semiHidden/>
    <w:qFormat/>
    <w:rPr>
      <w:b/>
      <w:bCs/>
      <w:szCs w:val="24"/>
    </w:rPr>
  </w:style>
  <w:style w:type="paragraph" w:styleId="885">
    <w:name w:val="annotation text"/>
    <w:basedOn w:val="707"/>
    <w:link w:val="886"/>
    <w:uiPriority w:val="99"/>
    <w:semiHidden/>
    <w:qFormat/>
    <w:pPr>
      <w:jc w:val="left"/>
    </w:pPr>
    <w:rPr>
      <w:szCs w:val="20"/>
    </w:rPr>
  </w:style>
  <w:style w:type="character" w:styleId="886" w:customStyle="1">
    <w:name w:val="批注文字 字符"/>
    <w:basedOn w:val="717"/>
    <w:link w:val="885"/>
    <w:uiPriority w:val="99"/>
    <w:semiHidden/>
    <w:qFormat/>
    <w:rPr>
      <w:sz w:val="21"/>
    </w:rPr>
  </w:style>
  <w:style w:type="character" w:styleId="887" w:customStyle="1">
    <w:name w:val="批注主题 字符"/>
    <w:basedOn w:val="886"/>
    <w:link w:val="884"/>
    <w:semiHidden/>
    <w:rPr>
      <w:b/>
      <w:bCs/>
      <w:sz w:val="21"/>
      <w:szCs w:val="24"/>
    </w:rPr>
  </w:style>
  <w:style w:type="paragraph" w:styleId="888">
    <w:name w:val="Balloon Text"/>
    <w:basedOn w:val="707"/>
    <w:link w:val="889"/>
    <w:semiHidden/>
    <w:rPr>
      <w:sz w:val="18"/>
      <w:szCs w:val="18"/>
    </w:rPr>
  </w:style>
  <w:style w:type="character" w:styleId="889" w:customStyle="1">
    <w:name w:val="批注框文本 字符"/>
    <w:basedOn w:val="717"/>
    <w:link w:val="888"/>
    <w:semiHidden/>
    <w:qFormat/>
    <w:rPr>
      <w:sz w:val="18"/>
      <w:szCs w:val="18"/>
    </w:rPr>
  </w:style>
  <w:style w:type="paragraph" w:styleId="890">
    <w:name w:val="Footer"/>
    <w:basedOn w:val="707"/>
    <w:link w:val="891"/>
    <w:uiPriority w:val="99"/>
    <w:qFormat/>
    <w:pPr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891" w:customStyle="1">
    <w:name w:val="页脚 字符"/>
    <w:basedOn w:val="717"/>
    <w:link w:val="890"/>
    <w:uiPriority w:val="99"/>
    <w:qFormat/>
    <w:rPr>
      <w:sz w:val="18"/>
      <w:szCs w:val="18"/>
    </w:rPr>
  </w:style>
  <w:style w:type="paragraph" w:styleId="892">
    <w:name w:val="Header"/>
    <w:basedOn w:val="707"/>
    <w:link w:val="893"/>
    <w:uiPriority w:val="99"/>
    <w:qFormat/>
    <w:pPr>
      <w:jc w:val="center"/>
      <w:tabs>
        <w:tab w:val="center" w:pos="4153" w:leader="none"/>
        <w:tab w:val="right" w:pos="8306" w:leader="none"/>
      </w:tabs>
      <w:pBdr>
        <w:bottom w:val="single" w:color="auto" w:sz="6" w:space="1"/>
      </w:pBdr>
    </w:pPr>
    <w:rPr>
      <w:sz w:val="18"/>
      <w:szCs w:val="18"/>
    </w:rPr>
  </w:style>
  <w:style w:type="character" w:styleId="893" w:customStyle="1">
    <w:name w:val="页眉 字符"/>
    <w:basedOn w:val="717"/>
    <w:link w:val="892"/>
    <w:uiPriority w:val="99"/>
    <w:qFormat/>
    <w:rPr>
      <w:sz w:val="18"/>
      <w:szCs w:val="18"/>
    </w:rPr>
  </w:style>
  <w:style w:type="character" w:styleId="894">
    <w:name w:val="page number"/>
    <w:basedOn w:val="717"/>
    <w:qFormat/>
  </w:style>
  <w:style w:type="character" w:styleId="895">
    <w:name w:val="FollowedHyperlink"/>
    <w:basedOn w:val="717"/>
    <w:uiPriority w:val="99"/>
    <w:unhideWhenUsed/>
    <w:qFormat/>
    <w:rPr>
      <w:color w:val="800080"/>
      <w:u w:val="single"/>
    </w:rPr>
  </w:style>
  <w:style w:type="character" w:styleId="896">
    <w:name w:val="Hyperlink"/>
    <w:basedOn w:val="717"/>
    <w:uiPriority w:val="99"/>
    <w:unhideWhenUsed/>
    <w:qFormat/>
    <w:rPr>
      <w:color w:val="0000ff"/>
      <w:u w:val="single"/>
    </w:rPr>
  </w:style>
  <w:style w:type="character" w:styleId="897">
    <w:name w:val="annotation reference"/>
    <w:semiHidden/>
    <w:qFormat/>
    <w:rPr>
      <w:sz w:val="21"/>
      <w:szCs w:val="21"/>
    </w:rPr>
  </w:style>
  <w:style w:type="table" w:styleId="898">
    <w:name w:val="Table Grid"/>
    <w:basedOn w:val="718"/>
    <w:uiPriority w:val="59"/>
    <w:qFormat/>
    <w:rPr>
      <w:rFonts w:asciiTheme="minorHAnsi" w:hAnsiTheme="minorHAnsi" w:eastAsiaTheme="minorEastAsia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99" w:customStyle="1">
    <w:name w:val="90v"/>
    <w:basedOn w:val="707"/>
    <w:qFormat/>
    <w:pPr>
      <w:jc w:val="left"/>
      <w:spacing w:before="100" w:beforeAutospacing="1" w:after="100" w:afterAutospacing="1"/>
      <w:widowControl/>
    </w:pPr>
    <w:rPr>
      <w:rFonts w:ascii="宋体"/>
      <w:sz w:val="24"/>
    </w:rPr>
  </w:style>
  <w:style w:type="character" w:styleId="900" w:customStyle="1">
    <w:name w:val="f141"/>
    <w:qFormat/>
    <w:rPr>
      <w:sz w:val="21"/>
      <w:szCs w:val="21"/>
    </w:rPr>
  </w:style>
  <w:style w:type="paragraph" w:styleId="901" w:customStyle="1">
    <w:name w:val="Char Char1 Char Char Char Char"/>
    <w:basedOn w:val="707"/>
    <w:qFormat/>
    <w:pPr>
      <w:jc w:val="left"/>
      <w:spacing w:after="160" w:line="240" w:lineRule="exact"/>
      <w:widowControl/>
    </w:pPr>
    <w:rPr>
      <w:rFonts w:ascii="Verdana" w:hAnsi="Verdana"/>
      <w:sz w:val="20"/>
      <w:szCs w:val="20"/>
      <w:lang w:eastAsia="en-US"/>
    </w:rPr>
  </w:style>
  <w:style w:type="paragraph" w:styleId="902" w:customStyle="1">
    <w:name w:val="Char Char Char Char Char Char1 Char"/>
    <w:basedOn w:val="707"/>
    <w:qFormat/>
    <w:rPr>
      <w:szCs w:val="21"/>
    </w:rPr>
  </w:style>
  <w:style w:type="paragraph" w:styleId="903" w:customStyle="1">
    <w:name w:val="Char Char1 Char Char Char Char1"/>
    <w:basedOn w:val="707"/>
    <w:qFormat/>
    <w:pPr>
      <w:jc w:val="left"/>
      <w:spacing w:after="160" w:line="240" w:lineRule="exact"/>
      <w:widowControl/>
    </w:pPr>
    <w:rPr>
      <w:rFonts w:ascii="Verdana" w:hAnsi="Verdana"/>
      <w:sz w:val="20"/>
      <w:szCs w:val="20"/>
      <w:lang w:eastAsia="en-US"/>
    </w:rPr>
  </w:style>
  <w:style w:type="paragraph" w:styleId="904" w:customStyle="1">
    <w:name w:val="列出段落1"/>
    <w:basedOn w:val="707"/>
    <w:uiPriority w:val="34"/>
    <w:qFormat/>
    <w:pPr>
      <w:ind w:firstLine="420"/>
    </w:pPr>
  </w:style>
  <w:style w:type="paragraph" w:styleId="905" w:customStyle="1">
    <w:name w:val="Char Char1 Char Char Char Char2"/>
    <w:basedOn w:val="707"/>
    <w:qFormat/>
    <w:pPr>
      <w:jc w:val="left"/>
      <w:spacing w:after="160" w:line="240" w:lineRule="exact"/>
      <w:widowControl/>
    </w:pPr>
    <w:rPr>
      <w:rFonts w:ascii="Verdana" w:hAnsi="Verdana"/>
      <w:sz w:val="20"/>
      <w:szCs w:val="20"/>
      <w:lang w:eastAsia="en-US"/>
    </w:rPr>
  </w:style>
  <w:style w:type="paragraph" w:styleId="906" w:customStyle="1">
    <w:name w:val="Body A"/>
    <w:qFormat/>
    <w:pPr>
      <w:jc w:val="both"/>
      <w:spacing w:after="200" w:line="360" w:lineRule="auto"/>
    </w:pPr>
    <w:rPr>
      <w:rFonts w:ascii="Arial" w:hAnsi="Arial" w:eastAsia="ヒラギノ角ゴ Pro W3"/>
      <w:color w:val="000000"/>
      <w:lang w:val="en-GB"/>
    </w:rPr>
  </w:style>
  <w:style w:type="paragraph" w:styleId="907" w:customStyle="1">
    <w:name w:val="TOC 1 Para"/>
    <w:next w:val="707"/>
    <w:qFormat/>
    <w:pPr>
      <w:ind w:left="720" w:hanging="720"/>
      <w:jc w:val="both"/>
      <w:spacing w:before="240" w:line="360" w:lineRule="auto"/>
      <w:tabs>
        <w:tab w:val="right" w:pos="8500" w:leader="dot"/>
      </w:tabs>
      <w:outlineLvl w:val="0"/>
    </w:pPr>
    <w:rPr>
      <w:rFonts w:ascii="Arial" w:hAnsi="Arial" w:eastAsia="ヒラギノ角ゴ Pro W3"/>
      <w:color w:val="000000"/>
      <w:lang w:val="en-GB"/>
    </w:rPr>
  </w:style>
  <w:style w:type="paragraph" w:styleId="908" w:customStyle="1">
    <w:name w:val="font5"/>
    <w:basedOn w:val="707"/>
    <w:qFormat/>
    <w:pPr>
      <w:jc w:val="left"/>
      <w:spacing w:before="100" w:beforeAutospacing="1" w:after="100" w:afterAutospacing="1"/>
      <w:widowControl/>
    </w:pPr>
    <w:rPr>
      <w:rFonts w:ascii="宋体" w:hAnsi="宋体" w:cs="宋体"/>
      <w:sz w:val="18"/>
      <w:szCs w:val="18"/>
    </w:rPr>
  </w:style>
  <w:style w:type="paragraph" w:styleId="909" w:customStyle="1">
    <w:name w:val="xl63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10" w:customStyle="1">
    <w:name w:val="xl64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11" w:customStyle="1">
    <w:name w:val="xl65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12" w:customStyle="1">
    <w:name w:val="xl66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13" w:customStyle="1">
    <w:name w:val="xl67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14" w:customStyle="1">
    <w:name w:val="xl68"/>
    <w:basedOn w:val="707"/>
    <w:qFormat/>
    <w:pPr>
      <w:jc w:val="center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15" w:customStyle="1">
    <w:name w:val="xl69"/>
    <w:basedOn w:val="707"/>
    <w:qFormat/>
    <w:pPr>
      <w:jc w:val="left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16" w:customStyle="1">
    <w:name w:val="xl70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17" w:customStyle="1">
    <w:name w:val="xl71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18" w:customStyle="1">
    <w:name w:val="xl72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19" w:customStyle="1">
    <w:name w:val="xl73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0" w:customStyle="1">
    <w:name w:val="xl74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1" w:customStyle="1">
    <w:name w:val="xl75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2" w:customStyle="1">
    <w:name w:val="xl76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3" w:customStyle="1">
    <w:name w:val="xl77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4" w:customStyle="1">
    <w:name w:val="xl78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5" w:customStyle="1">
    <w:name w:val="xl79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6" w:customStyle="1">
    <w:name w:val="xl80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27" w:customStyle="1">
    <w:name w:val="xl81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28" w:customStyle="1">
    <w:name w:val="xl82"/>
    <w:basedOn w:val="707"/>
    <w:qFormat/>
    <w:pPr>
      <w:jc w:val="right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29" w:customStyle="1">
    <w:name w:val="修订1"/>
    <w:hidden/>
    <w:uiPriority w:val="99"/>
    <w:semiHidden/>
    <w:qFormat/>
    <w:rPr>
      <w:sz w:val="21"/>
      <w:szCs w:val="24"/>
    </w:rPr>
  </w:style>
  <w:style w:type="paragraph" w:styleId="930" w:customStyle="1">
    <w:name w:val="xl83"/>
    <w:basedOn w:val="707"/>
    <w:qFormat/>
    <w:pPr>
      <w:jc w:val="lef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1" w:customStyle="1">
    <w:name w:val="xl84"/>
    <w:basedOn w:val="707"/>
    <w:qFormat/>
    <w:pPr>
      <w:jc w:val="right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b/>
      <w:bCs/>
      <w:sz w:val="20"/>
      <w:szCs w:val="20"/>
    </w:rPr>
  </w:style>
  <w:style w:type="paragraph" w:styleId="932" w:customStyle="1">
    <w:name w:val="xl85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3" w:customStyle="1">
    <w:name w:val="xl86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4" w:customStyle="1">
    <w:name w:val="xl87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5" w:customStyle="1">
    <w:name w:val="xl88"/>
    <w:basedOn w:val="707"/>
    <w:qFormat/>
    <w:pPr>
      <w:jc w:val="right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6" w:customStyle="1">
    <w:name w:val="xl89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18"/>
      <w:szCs w:val="18"/>
    </w:rPr>
  </w:style>
  <w:style w:type="paragraph" w:styleId="937" w:customStyle="1">
    <w:name w:val="xl90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宋体" w:hAnsi="宋体" w:cs="宋体"/>
      <w:sz w:val="18"/>
      <w:szCs w:val="18"/>
    </w:rPr>
  </w:style>
  <w:style w:type="paragraph" w:styleId="938" w:customStyle="1">
    <w:name w:val="xl91"/>
    <w:basedOn w:val="707"/>
    <w:qFormat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39" w:customStyle="1">
    <w:name w:val="xl92"/>
    <w:basedOn w:val="707"/>
    <w:qFormat/>
    <w:pPr>
      <w:jc w:val="right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40" w:customStyle="1">
    <w:name w:val="xl93"/>
    <w:basedOn w:val="707"/>
    <w:qFormat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b/>
      <w:bCs/>
      <w:sz w:val="20"/>
      <w:szCs w:val="20"/>
    </w:rPr>
  </w:style>
  <w:style w:type="paragraph" w:styleId="941" w:customStyle="1">
    <w:name w:val="font6"/>
    <w:basedOn w:val="707"/>
    <w:qFormat/>
    <w:pPr>
      <w:jc w:val="left"/>
      <w:spacing w:before="100" w:beforeAutospacing="1" w:after="100" w:afterAutospacing="1"/>
      <w:widowControl/>
    </w:pPr>
    <w:rPr>
      <w:rFonts w:ascii="宋体" w:hAnsi="宋体" w:cs="宋体"/>
      <w:sz w:val="18"/>
      <w:szCs w:val="18"/>
    </w:rPr>
  </w:style>
  <w:style w:type="paragraph" w:styleId="942" w:customStyle="1">
    <w:name w:val="xl94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43" w:customStyle="1">
    <w:name w:val="xl95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44" w:customStyle="1">
    <w:name w:val="xl96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45" w:customStyle="1">
    <w:name w:val="xl97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46" w:customStyle="1">
    <w:name w:val="xl98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47" w:customStyle="1">
    <w:name w:val="xl99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48" w:customStyle="1">
    <w:name w:val="xl100"/>
    <w:basedOn w:val="707"/>
    <w:qFormat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49" w:customStyle="1">
    <w:name w:val="xl101"/>
    <w:basedOn w:val="707"/>
    <w:pPr>
      <w:jc w:val="left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50" w:customStyle="1">
    <w:name w:val="xl102"/>
    <w:basedOn w:val="707"/>
    <w:pPr>
      <w:jc w:val="left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51" w:customStyle="1">
    <w:name w:val="xl103"/>
    <w:basedOn w:val="707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sz w:val="20"/>
      <w:szCs w:val="20"/>
    </w:rPr>
  </w:style>
  <w:style w:type="paragraph" w:styleId="952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3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4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5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6" w:customStyle="1">
    <w:name w:val="xl108"/>
    <w:basedOn w:val="707"/>
    <w:qFormat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7" w:customStyle="1">
    <w:name w:val="xl109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8" w:customStyle="1">
    <w:name w:val="xl110"/>
    <w:basedOn w:val="707"/>
    <w:qFormat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59" w:customStyle="1">
    <w:name w:val="xl111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60" w:customStyle="1">
    <w:name w:val="xl112"/>
    <w:basedOn w:val="707"/>
    <w:qFormat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61" w:customStyle="1">
    <w:name w:val="xl113"/>
    <w:basedOn w:val="707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宋体" w:hAnsi="宋体" w:cs="宋体"/>
      <w:color w:val="000000"/>
      <w:sz w:val="20"/>
      <w:szCs w:val="20"/>
    </w:rPr>
  </w:style>
  <w:style w:type="paragraph" w:styleId="962" w:customStyle="1">
    <w:name w:val="xl114"/>
    <w:basedOn w:val="707"/>
    <w:qFormat/>
    <w:pPr>
      <w:jc w:val="center"/>
      <w:spacing w:before="100" w:beforeAutospacing="1" w:after="100" w:afterAutospacing="1"/>
      <w:widowControl/>
    </w:pPr>
    <w:rPr>
      <w:rFonts w:ascii="宋体" w:hAnsi="宋体" w:cs="宋体"/>
      <w:sz w:val="20"/>
      <w:szCs w:val="20"/>
    </w:rPr>
  </w:style>
  <w:style w:type="paragraph" w:styleId="963">
    <w:name w:val="Revision"/>
    <w:hidden/>
    <w:uiPriority w:val="99"/>
    <w:unhideWhenUsed/>
    <w:rPr>
      <w:sz w:val="21"/>
      <w:szCs w:val="24"/>
    </w:rPr>
  </w:style>
  <w:style w:type="paragraph" w:styleId="964">
    <w:name w:val="List Paragraph"/>
    <w:basedOn w:val="707"/>
    <w:uiPriority w:val="99"/>
    <w:unhideWhenUsed/>
    <w:pPr>
      <w:ind w:firstLine="420"/>
    </w:pPr>
  </w:style>
  <w:style w:type="paragraph" w:styleId="965" w:customStyle="1">
    <w:name w:val="msonormal"/>
    <w:basedOn w:val="707"/>
    <w:pPr>
      <w:jc w:val="left"/>
      <w:spacing w:before="100" w:beforeAutospacing="1" w:after="100" w:afterAutospacing="1"/>
      <w:widowControl/>
    </w:pPr>
    <w:rPr>
      <w:rFonts w:ascii="宋体" w:hAnsi="宋体" w:cs="宋体"/>
      <w:sz w:val="24"/>
    </w:rPr>
  </w:style>
  <w:style w:type="paragraph" w:styleId="966" w:customStyle="1">
    <w:name w:val="font7"/>
    <w:basedOn w:val="707"/>
    <w:pPr>
      <w:jc w:val="left"/>
      <w:spacing w:before="100" w:beforeAutospacing="1" w:after="100" w:afterAutospacing="1"/>
      <w:widowControl/>
    </w:pPr>
    <w:rPr>
      <w:rFonts w:ascii="Arial" w:hAnsi="Arial" w:cs="Arial"/>
      <w:sz w:val="18"/>
      <w:szCs w:val="18"/>
    </w:rPr>
  </w:style>
  <w:style w:type="character" w:styleId="967" w:customStyle="1">
    <w:name w:val="标题 2 字符"/>
    <w:basedOn w:val="717"/>
    <w:link w:val="709"/>
    <w:uiPriority w:val="99"/>
    <w:rPr>
      <w:rFonts w:ascii="Cambria" w:hAnsi="Cambria" w:cs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回租购买合同</dc:title>
  <dc:creator>lenovo</dc:creator>
  <cp:lastModifiedBy>kevin.huang</cp:lastModifiedBy>
  <cp:revision>310</cp:revision>
  <dcterms:created xsi:type="dcterms:W3CDTF">2019-02-13T06:55:00Z</dcterms:created>
  <dcterms:modified xsi:type="dcterms:W3CDTF">2024-11-26T11:15:31Z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