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  <w:b w:val="0"/>
          <w:sz w:val="22"/>
          <w:szCs w:val="22"/>
        </w:rPr>
        <w:t xml:space="preserve">Ville de SEYSSINET-PARISET</w:t>
        <w:tab/>
        <w:tab/>
        <w:tab/>
        <w:tab/>
        <w:tab/>
        <w:tab/>
        <w:tab/>
        <w:tab/>
        <w:t xml:space="preserve">Service des sports</w:t>
      </w:r>
      <w:r>
        <w:rPr>
          <w:rFonts w:ascii="Calibri Light" w:hAnsi="Calibri Light" w:eastAsia="Calibri Light" w:cs="Calibri Light"/>
        </w:rPr>
      </w:r>
    </w:p>
    <w:p>
      <w:pPr>
        <w:pStyle w:val="849"/>
        <w:pBdr/>
        <w:spacing/>
        <w:ind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  <w:b w:val="0"/>
          <w:sz w:val="22"/>
          <w:szCs w:val="22"/>
        </w:rPr>
        <w:t xml:space="preserve">Piscine municipale</w:t>
        <w:tab/>
        <w:tab/>
        <w:tab/>
        <w:tab/>
        <w:tab/>
        <w:tab/>
        <w:tab/>
        <w:tab/>
        <w:tab/>
        <w:t xml:space="preserve">Année scolaire </w:t>
      </w:r>
      <w:r>
        <w:rPr>
          <w:rFonts w:ascii="Calibri Light" w:hAnsi="Calibri Light" w:eastAsia="Calibri Light" w:cs="Calibri Light"/>
        </w:rPr>
      </w:r>
    </w:p>
    <w:p>
      <w:pPr>
        <w:pStyle w:val="850"/>
        <w:pBdr/>
        <w:spacing/>
        <w:ind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  <w:sz w:val="22"/>
          <w:szCs w:val="22"/>
        </w:rPr>
        <w:t xml:space="preserve">FICHE DE PRESENCE</w:t>
      </w:r>
      <w:r>
        <w:rPr>
          <w:rFonts w:ascii="Calibri Light" w:hAnsi="Calibri Light" w:eastAsia="Calibri Light" w:cs="Calibri Light"/>
        </w:rPr>
      </w:r>
    </w:p>
    <w:p>
      <w:pPr>
        <w:pStyle w:val="846"/>
        <w:pBdr/>
        <w:spacing/>
        <w:ind/>
        <w:jc w:val="center"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</w:r>
      <w:r>
        <w:rPr>
          <w:rFonts w:ascii="Calibri Light" w:hAnsi="Calibri Light" w:eastAsia="Calibri Light" w:cs="Calibri Light"/>
        </w:rPr>
      </w:r>
      <w:r>
        <w:rPr>
          <w:rFonts w:ascii="Calibri Light" w:hAnsi="Calibri Light" w:eastAsia="Calibri Light" w:cs="Calibri Light"/>
        </w:rPr>
      </w:r>
    </w:p>
    <w:tbl>
      <w:tblPr>
        <w:tblW w:w="0" w:type="auto"/>
        <w:tblInd w:w="-20" w:type="dxa"/>
        <w:tblBorders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64"/>
        <w:gridCol w:w="964"/>
        <w:gridCol w:w="737"/>
        <w:gridCol w:w="227"/>
        <w:gridCol w:w="964"/>
        <w:gridCol w:w="964"/>
        <w:gridCol w:w="10"/>
        <w:gridCol w:w="954"/>
        <w:gridCol w:w="974"/>
        <w:gridCol w:w="30"/>
      </w:tblGrid>
      <w:tr>
        <w:trPr>
          <w:trHeight w:val="240"/>
        </w:trPr>
        <w:tc>
          <w:tcPr>
            <w:gridSpan w:val="3"/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65" w:type="dxa"/>
            <w:vAlign w:val="center"/>
            <w:textDirection w:val="lrTb"/>
            <w:noWrap w:val="false"/>
          </w:tcPr>
          <w:p>
            <w:pPr>
              <w:pStyle w:val="848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bCs w:val="0"/>
              </w:rPr>
              <w:t xml:space="preserve">Groupe scolaire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3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Blanche Rochas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trHeight w:val="240"/>
        </w:trPr>
        <w:tc>
          <w:tcPr>
            <w:gridSpan w:val="3"/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65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Cs/>
              </w:rPr>
              <w:t xml:space="preserve">Nom du professeur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3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GRANJON J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trHeight w:val="240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4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Niveau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4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  <w:strike/>
                <w:sz w:val="16"/>
                <w:szCs w:val="16"/>
              </w:rPr>
            </w:pPr>
            <w:r>
              <w:rPr>
                <w:rFonts w:ascii="Calibri Light" w:hAnsi="Calibri Light" w:eastAsia="Calibri Light" w:cs="Calibri Light"/>
                <w:strike/>
                <w:sz w:val="16"/>
                <w:szCs w:val="16"/>
              </w:rPr>
              <w:t xml:space="preserve">Mat.</w:t>
            </w:r>
            <w:r>
              <w:rPr>
                <w:rFonts w:ascii="Calibri Light" w:hAnsi="Calibri Light" w:eastAsia="Calibri Light" w:cs="Calibri Light"/>
                <w:strike/>
                <w:sz w:val="16"/>
                <w:szCs w:val="16"/>
              </w:rPr>
            </w:r>
            <w:r>
              <w:rPr>
                <w:rFonts w:ascii="Calibri Light" w:hAnsi="Calibri Light" w:eastAsia="Calibri Light" w:cs="Calibri Light"/>
                <w:strike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4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  <w:strike/>
                <w:sz w:val="16"/>
                <w:szCs w:val="16"/>
              </w:rPr>
            </w:pPr>
            <w:r>
              <w:rPr>
                <w:rFonts w:ascii="Calibri Light" w:hAnsi="Calibri Light" w:eastAsia="Calibri Light" w:cs="Calibri Light"/>
                <w:strike/>
                <w:sz w:val="16"/>
                <w:szCs w:val="16"/>
              </w:rPr>
              <w:t xml:space="preserve">CP</w:t>
            </w:r>
            <w:r>
              <w:rPr>
                <w:rFonts w:ascii="Calibri Light" w:hAnsi="Calibri Light" w:eastAsia="Calibri Light" w:cs="Calibri Light"/>
                <w:strike/>
                <w:sz w:val="16"/>
                <w:szCs w:val="16"/>
              </w:rPr>
            </w:r>
            <w:r>
              <w:rPr>
                <w:rFonts w:ascii="Calibri Light" w:hAnsi="Calibri Light" w:eastAsia="Calibri Light" w:cs="Calibri Light"/>
                <w:strike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4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  <w:strike/>
                <w:sz w:val="16"/>
                <w:szCs w:val="16"/>
              </w:rPr>
            </w:pPr>
            <w:r>
              <w:rPr>
                <w:rFonts w:ascii="Calibri Light" w:hAnsi="Calibri Light" w:eastAsia="Calibri Light" w:cs="Calibri Light"/>
                <w:strike/>
                <w:sz w:val="16"/>
                <w:szCs w:val="16"/>
              </w:rPr>
              <w:t xml:space="preserve">CE1</w:t>
            </w:r>
            <w:r>
              <w:rPr>
                <w:rFonts w:ascii="Calibri Light" w:hAnsi="Calibri Light" w:eastAsia="Calibri Light" w:cs="Calibri Light"/>
                <w:strike/>
                <w:sz w:val="16"/>
                <w:szCs w:val="16"/>
              </w:rPr>
            </w:r>
            <w:r>
              <w:rPr>
                <w:rFonts w:ascii="Calibri Light" w:hAnsi="Calibri Light" w:eastAsia="Calibri Light" w:cs="Calibri Light"/>
                <w:strike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4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  <w:strike/>
                <w:sz w:val="16"/>
                <w:szCs w:val="16"/>
              </w:rPr>
            </w:pPr>
            <w:r>
              <w:rPr>
                <w:rFonts w:ascii="Calibri Light" w:hAnsi="Calibri Light" w:eastAsia="Calibri Light" w:cs="Calibri Light"/>
                <w:strike/>
                <w:sz w:val="16"/>
                <w:szCs w:val="16"/>
              </w:rPr>
              <w:t xml:space="preserve">CE2</w:t>
            </w:r>
            <w:r>
              <w:rPr>
                <w:rFonts w:ascii="Calibri Light" w:hAnsi="Calibri Light" w:eastAsia="Calibri Light" w:cs="Calibri Light"/>
                <w:strike/>
                <w:sz w:val="16"/>
                <w:szCs w:val="16"/>
              </w:rPr>
            </w:r>
            <w:r>
              <w:rPr>
                <w:rFonts w:ascii="Calibri Light" w:hAnsi="Calibri Light" w:eastAsia="Calibri Light" w:cs="Calibri Light"/>
                <w:strike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4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CM1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CM2</w:t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40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4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Jours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4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lundi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4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mardi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4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jeudi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74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vendredi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left w:val="single" w:color="000000" w:sz="4" w:space="0"/>
            </w:tcBorders>
            <w:tcW w:w="1928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</w:tbl>
    <w:p>
      <w:pPr>
        <w:pStyle w:val="846"/>
        <w:pBdr/>
        <w:spacing/>
        <w:ind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</w:r>
      <w:r>
        <w:rPr>
          <w:rFonts w:ascii="Calibri Light" w:hAnsi="Calibri Light" w:eastAsia="Calibri Light" w:cs="Calibri Light"/>
        </w:rPr>
      </w:r>
    </w:p>
    <w:tbl>
      <w:tblPr>
        <w:tblW w:w="0" w:type="auto"/>
        <w:tblInd w:w="-20" w:type="dxa"/>
        <w:tblBorders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64"/>
        <w:gridCol w:w="397"/>
        <w:gridCol w:w="1531"/>
        <w:gridCol w:w="397"/>
        <w:gridCol w:w="1531"/>
        <w:gridCol w:w="284"/>
        <w:gridCol w:w="964"/>
        <w:gridCol w:w="397"/>
        <w:gridCol w:w="1531"/>
        <w:gridCol w:w="397"/>
        <w:gridCol w:w="1571"/>
      </w:tblGrid>
      <w:tr>
        <w:trPr>
          <w:trHeight w:val="200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4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Horaire 1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de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1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09h05</w:t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à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1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09h50</w:t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</w:p>
        </w:tc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4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Horaire 2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de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à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1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</w:p>
        </w:tc>
      </w:tr>
    </w:tbl>
    <w:p>
      <w:pPr>
        <w:pStyle w:val="846"/>
        <w:pBdr/>
        <w:spacing/>
        <w:ind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</w:r>
      <w:r>
        <w:rPr>
          <w:rFonts w:ascii="Calibri Light" w:hAnsi="Calibri Light" w:eastAsia="Calibri Light" w:cs="Calibri Light"/>
        </w:rPr>
      </w:r>
      <w:r>
        <w:rPr>
          <w:rFonts w:ascii="Calibri Light" w:hAnsi="Calibri Light" w:eastAsia="Calibri Light" w:cs="Calibri Light"/>
        </w:rPr>
      </w:r>
    </w:p>
    <w:tbl>
      <w:tblPr>
        <w:tblW w:w="0" w:type="auto"/>
        <w:tblInd w:w="-20" w:type="dxa"/>
        <w:tblBorders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64"/>
        <w:gridCol w:w="4027"/>
      </w:tblGrid>
      <w:tr>
        <w:trPr>
          <w:trHeight w:val="240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4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Groupe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Éducateur Sportif</w:t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4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1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Maurice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4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2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Corine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</w:tbl>
    <w:p>
      <w:pPr>
        <w:pStyle w:val="846"/>
        <w:pBdr/>
        <w:spacing/>
        <w:ind/>
        <w:rPr>
          <w:rFonts w:ascii="Calibri Light" w:hAnsi="Calibri Light" w:cs="Calibri Light"/>
        </w:rPr>
      </w:pPr>
      <w:r>
        <w:rPr>
          <w:rFonts w:ascii="Calibri Light" w:hAnsi="Calibri Light" w:eastAsia="Calibri Light" w:cs="Calibri Light"/>
        </w:rPr>
      </w:r>
      <w:r>
        <w:rPr>
          <w:rFonts w:ascii="Calibri Light" w:hAnsi="Calibri Light" w:eastAsia="Calibri Light" w:cs="Calibri Light"/>
        </w:rPr>
      </w:r>
    </w:p>
    <w:tbl>
      <w:tblPr>
        <w:tblW w:w="0" w:type="auto"/>
        <w:tblInd w:w="-20" w:type="dxa"/>
        <w:tblBorders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97"/>
        <w:gridCol w:w="1479"/>
        <w:gridCol w:w="2377"/>
        <w:gridCol w:w="198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"/>
        <w:gridCol w:w="100"/>
      </w:tblGrid>
      <w:tr>
        <w:trPr>
          <w:gridAfter w:val="1"/>
          <w:trHeight w:val="170"/>
        </w:trPr>
        <w:tc>
          <w:tcPr>
            <w:tcBorders/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3856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/>
                <w:sz w:val="18"/>
                <w:szCs w:val="18"/>
              </w:rPr>
              <w:t xml:space="preserve">1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/>
                <w:sz w:val="18"/>
                <w:szCs w:val="18"/>
              </w:rPr>
              <w:t xml:space="preserve">2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/>
                <w:sz w:val="18"/>
                <w:szCs w:val="18"/>
              </w:rPr>
              <w:t xml:space="preserve">3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/>
                <w:sz w:val="18"/>
                <w:szCs w:val="18"/>
              </w:rPr>
              <w:t xml:space="preserve">4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/>
                <w:sz w:val="18"/>
                <w:szCs w:val="18"/>
              </w:rPr>
              <w:t xml:space="preserve">5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/>
                <w:sz w:val="18"/>
                <w:szCs w:val="18"/>
              </w:rPr>
              <w:t xml:space="preserve">6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/>
                <w:sz w:val="18"/>
                <w:szCs w:val="18"/>
              </w:rPr>
              <w:t xml:space="preserve">7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/>
                <w:sz w:val="18"/>
                <w:szCs w:val="18"/>
              </w:rPr>
              <w:t xml:space="preserve">8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/>
                <w:sz w:val="18"/>
                <w:szCs w:val="18"/>
              </w:rPr>
              <w:t xml:space="preserve">9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/>
                <w:sz w:val="18"/>
                <w:szCs w:val="18"/>
              </w:rPr>
              <w:t xml:space="preserve">10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/>
                <w:sz w:val="18"/>
                <w:szCs w:val="18"/>
              </w:rPr>
              <w:t xml:space="preserve">11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/>
                <w:sz w:val="18"/>
                <w:szCs w:val="18"/>
              </w:rPr>
              <w:t xml:space="preserve">12</w:t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800"/>
        </w:trPr>
        <w:tc>
          <w:tcPr>
            <w:tcBorders/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56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Liste des élèves par ordre alphabétique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  <w:highlight w:val="none"/>
              </w:rPr>
            </w:pPr>
            <w:r>
              <w:rPr>
                <w:rFonts w:ascii="Calibri Light" w:hAnsi="Calibri Light" w:eastAsia="Calibri Light" w:cs="Calibri Light"/>
              </w:rPr>
              <w:t xml:space="preserve">Dates des séances</w:t>
            </w:r>
            <w:r>
              <w:rPr>
                <w:rFonts w:ascii="Calibri Light" w:hAnsi="Calibri Light" w:eastAsia="Calibri Light" w:cs="Calibri Light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highlight w:val="none"/>
              </w:rPr>
              <w:t xml:space="preserve">Nombre présents</w:t>
            </w:r>
            <w:r>
              <w:rPr>
                <w:rFonts w:ascii="Calibri Light" w:hAnsi="Calibri Light" w:eastAsia="Calibri Light" w:cs="Calibri Light"/>
                <w:highlight w:val="none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Bdr/>
              <w:spacing w:line="312" w:lineRule="auto"/>
              <w:ind/>
              <w:jc w:val="center"/>
              <w:rPr>
                <w:rFonts w:ascii="Calibri Light" w:hAnsi="Calibri Light" w:cs="Calibri Light"/>
                <w:sz w:val="14"/>
                <w:szCs w:val="14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14"/>
                <w:szCs w:val="14"/>
              </w:rPr>
              <w:t xml:space="preserve">20-sept.</w:t>
            </w:r>
            <w:r>
              <w:rPr>
                <w:rFonts w:ascii="Calibri Light" w:hAnsi="Calibri Light" w:eastAsia="Calibri Light" w:cs="Calibri Light"/>
                <w:sz w:val="14"/>
                <w:szCs w:val="14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14"/>
                <w:szCs w:val="1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Bdr/>
              <w:spacing w:line="312" w:lineRule="auto"/>
              <w:ind/>
              <w:jc w:val="center"/>
              <w:rPr>
                <w:rFonts w:ascii="Calibri Light" w:hAnsi="Calibri Light" w:cs="Calibri Light"/>
                <w:sz w:val="14"/>
                <w:szCs w:val="14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14"/>
                <w:szCs w:val="14"/>
              </w:rPr>
              <w:t xml:space="preserve">27-sept.</w:t>
            </w:r>
            <w:r>
              <w:rPr>
                <w:rFonts w:ascii="Calibri Light" w:hAnsi="Calibri Light" w:eastAsia="Calibri Light" w:cs="Calibri Light"/>
                <w:sz w:val="14"/>
                <w:szCs w:val="14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14"/>
                <w:szCs w:val="1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Bdr/>
              <w:spacing w:line="312" w:lineRule="auto"/>
              <w:ind/>
              <w:jc w:val="center"/>
              <w:rPr>
                <w:rFonts w:ascii="Calibri Light" w:hAnsi="Calibri Light" w:cs="Calibri Light"/>
                <w:sz w:val="14"/>
                <w:szCs w:val="14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14"/>
                <w:szCs w:val="14"/>
              </w:rPr>
              <w:t xml:space="preserve">04-oct.</w:t>
            </w:r>
            <w:r>
              <w:rPr>
                <w:rFonts w:ascii="Calibri Light" w:hAnsi="Calibri Light" w:eastAsia="Calibri Light" w:cs="Calibri Light"/>
                <w:sz w:val="14"/>
                <w:szCs w:val="14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14"/>
                <w:szCs w:val="1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Bdr/>
              <w:spacing w:line="312" w:lineRule="auto"/>
              <w:ind/>
              <w:jc w:val="center"/>
              <w:rPr>
                <w:rFonts w:ascii="Calibri Light" w:hAnsi="Calibri Light" w:cs="Calibri Light"/>
                <w:sz w:val="14"/>
                <w:szCs w:val="14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14"/>
                <w:szCs w:val="14"/>
              </w:rPr>
              <w:t xml:space="preserve">11-oct.</w:t>
            </w:r>
            <w:r>
              <w:rPr>
                <w:rFonts w:ascii="Calibri Light" w:hAnsi="Calibri Light" w:eastAsia="Calibri Light" w:cs="Calibri Light"/>
                <w:sz w:val="14"/>
                <w:szCs w:val="14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14"/>
                <w:szCs w:val="1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Bdr/>
              <w:spacing w:line="312" w:lineRule="auto"/>
              <w:ind/>
              <w:jc w:val="center"/>
              <w:rPr>
                <w:rFonts w:ascii="Calibri Light" w:hAnsi="Calibri Light" w:cs="Calibri Light"/>
                <w:sz w:val="14"/>
                <w:szCs w:val="14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14"/>
                <w:szCs w:val="14"/>
              </w:rPr>
              <w:t xml:space="preserve">18-oct.</w:t>
            </w:r>
            <w:r>
              <w:rPr>
                <w:rFonts w:ascii="Calibri Light" w:hAnsi="Calibri Light" w:eastAsia="Calibri Light" w:cs="Calibri Light"/>
                <w:sz w:val="14"/>
                <w:szCs w:val="14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14"/>
                <w:szCs w:val="1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Bdr/>
              <w:spacing w:line="312" w:lineRule="auto"/>
              <w:ind/>
              <w:jc w:val="center"/>
              <w:rPr>
                <w:rFonts w:ascii="Calibri Light" w:hAnsi="Calibri Light" w:cs="Calibri Light"/>
                <w:sz w:val="14"/>
                <w:szCs w:val="14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14"/>
                <w:szCs w:val="14"/>
              </w:rPr>
              <w:t xml:space="preserve">08-nov.</w:t>
            </w:r>
            <w:r>
              <w:rPr>
                <w:rFonts w:ascii="Calibri Light" w:hAnsi="Calibri Light" w:eastAsia="Calibri Light" w:cs="Calibri Light"/>
                <w:sz w:val="14"/>
                <w:szCs w:val="14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14"/>
                <w:szCs w:val="1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Bdr/>
              <w:spacing w:line="312" w:lineRule="auto"/>
              <w:ind/>
              <w:jc w:val="center"/>
              <w:rPr>
                <w:rFonts w:ascii="Calibri Light" w:hAnsi="Calibri Light" w:cs="Calibri Light"/>
                <w:sz w:val="14"/>
                <w:szCs w:val="14"/>
                <w14:ligatures w14:val="none"/>
              </w:rPr>
            </w:pPr>
            <w:r>
              <w:rPr>
                <w:rFonts w:ascii="Calibri Light" w:hAnsi="Calibri Light" w:eastAsia="Calibri Light" w:cs="Calibri Light"/>
                <w:sz w:val="14"/>
                <w:szCs w:val="14"/>
              </w:rPr>
              <w:t xml:space="preserve">15-nov.</w:t>
            </w:r>
            <w:r>
              <w:rPr>
                <w:rFonts w:ascii="Calibri Light" w:hAnsi="Calibri Light" w:eastAsia="Calibri Light" w:cs="Calibri Light"/>
                <w:sz w:val="14"/>
                <w:szCs w:val="14"/>
                <w14:ligatures w14:val="none"/>
              </w:rPr>
            </w:r>
            <w:r>
              <w:rPr>
                <w:rFonts w:ascii="Calibri Light" w:hAnsi="Calibri Light" w:eastAsia="Calibri Light" w:cs="Calibri Light"/>
                <w:sz w:val="14"/>
                <w:szCs w:val="1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8"/>
                <w:szCs w:val="8"/>
              </w:rPr>
            </w:pPr>
            <w:r>
              <w:rPr>
                <w:rFonts w:ascii="Calibri Light" w:hAnsi="Calibri Light" w:eastAsia="Calibri Light" w:cs="Calibri Light"/>
                <w:sz w:val="14"/>
                <w:szCs w:val="14"/>
              </w:rPr>
            </w:r>
            <w:r>
              <w:rPr>
                <w:rFonts w:ascii="Calibri Light" w:hAnsi="Calibri Light" w:eastAsia="Calibri Light" w:cs="Calibri Light"/>
                <w:sz w:val="8"/>
                <w:szCs w:val="8"/>
              </w:rPr>
            </w:r>
            <w:r>
              <w:rPr>
                <w:rFonts w:ascii="Calibri Light" w:hAnsi="Calibri Light" w:eastAsia="Calibri Light" w:cs="Calibri Light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8"/>
                <w:szCs w:val="8"/>
              </w:rPr>
            </w:pPr>
            <w:r>
              <w:rPr>
                <w:rFonts w:ascii="Calibri Light" w:hAnsi="Calibri Light" w:eastAsia="Calibri Light" w:cs="Calibri Light"/>
                <w:sz w:val="14"/>
                <w:szCs w:val="14"/>
              </w:rPr>
            </w:r>
            <w:r>
              <w:rPr>
                <w:rFonts w:ascii="Calibri Light" w:hAnsi="Calibri Light" w:eastAsia="Calibri Light" w:cs="Calibri Light"/>
                <w:sz w:val="8"/>
                <w:szCs w:val="8"/>
              </w:rPr>
            </w:r>
            <w:r>
              <w:rPr>
                <w:rFonts w:ascii="Calibri Light" w:hAnsi="Calibri Light" w:eastAsia="Calibri Light" w:cs="Calibri Light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8"/>
                <w:szCs w:val="8"/>
              </w:rPr>
            </w:pPr>
            <w:r>
              <w:rPr>
                <w:rFonts w:ascii="Calibri Light" w:hAnsi="Calibri Light" w:eastAsia="Calibri Light" w:cs="Calibri Light"/>
                <w:sz w:val="14"/>
                <w:szCs w:val="14"/>
              </w:rPr>
            </w:r>
            <w:r>
              <w:rPr>
                <w:rFonts w:ascii="Calibri Light" w:hAnsi="Calibri Light" w:eastAsia="Calibri Light" w:cs="Calibri Light"/>
                <w:sz w:val="8"/>
                <w:szCs w:val="8"/>
              </w:rPr>
            </w:r>
            <w:r>
              <w:rPr>
                <w:rFonts w:ascii="Calibri Light" w:hAnsi="Calibri Light" w:eastAsia="Calibri Light" w:cs="Calibri Light"/>
                <w:sz w:val="8"/>
                <w:szCs w:val="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8"/>
                <w:szCs w:val="8"/>
              </w:rPr>
            </w:pPr>
            <w:r>
              <w:rPr>
                <w:rFonts w:ascii="Calibri Light" w:hAnsi="Calibri Light" w:eastAsia="Calibri Light" w:cs="Calibri Light"/>
                <w:sz w:val="14"/>
                <w:szCs w:val="14"/>
              </w:rPr>
            </w:r>
            <w:r>
              <w:rPr>
                <w:rFonts w:ascii="Calibri Light" w:hAnsi="Calibri Light" w:eastAsia="Calibri Light" w:cs="Calibri Light"/>
                <w:sz w:val="8"/>
                <w:szCs w:val="8"/>
              </w:rPr>
            </w:r>
            <w:r>
              <w:rPr>
                <w:rFonts w:ascii="Calibri Light" w:hAnsi="Calibri Light" w:eastAsia="Calibri Light" w:cs="Calibri Light"/>
                <w:sz w:val="8"/>
                <w:szCs w:val="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8"/>
                <w:szCs w:val="8"/>
              </w:rPr>
            </w:pPr>
            <w:r>
              <w:rPr>
                <w:rFonts w:ascii="Calibri Light" w:hAnsi="Calibri Light" w:eastAsia="Calibri Light" w:cs="Calibri Light"/>
                <w:sz w:val="14"/>
                <w:szCs w:val="14"/>
              </w:rPr>
            </w:r>
            <w:r>
              <w:rPr>
                <w:rFonts w:ascii="Calibri Light" w:hAnsi="Calibri Light" w:eastAsia="Calibri Light" w:cs="Calibri Light"/>
                <w:sz w:val="8"/>
                <w:szCs w:val="8"/>
              </w:rPr>
            </w:r>
            <w:r>
              <w:rPr>
                <w:rFonts w:ascii="Calibri Light" w:hAnsi="Calibri Light" w:eastAsia="Calibri Light" w:cs="Calibri Light"/>
                <w:sz w:val="8"/>
                <w:szCs w:val="8"/>
              </w:rPr>
            </w:r>
          </w:p>
        </w:tc>
      </w:tr>
      <w:tr>
        <w:trPr>
          <w:trHeight w:val="300"/>
        </w:trPr>
        <w:tc>
          <w:tcPr>
            <w:tcBorders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center"/>
            <w:textDirection w:val="lrTb"/>
            <w:noWrap w:val="false"/>
          </w:tcPr>
          <w:p>
            <w:pPr>
              <w:pStyle w:val="848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NOM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/>
              </w:rPr>
              <w:t xml:space="preserve">Prénom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8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N° téléphone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/>
            <w:tcW w:w="140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1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Adrien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fezf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2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Alban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3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Alice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4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April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5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Aziel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6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Bastien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7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Charlotte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8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Clara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9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Éléanore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10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Eliot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11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Elodie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12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Ezio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13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Faustine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14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Felix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15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Florent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16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Inaya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17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Isaac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18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Layana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19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Lou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20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Margaux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21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Meryam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22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Mia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23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Morgane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24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Naël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25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Noé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26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Robin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27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Sheryne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28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Victor</w:t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29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30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31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  <w:t xml:space="preserve">32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  <w:r>
              <w:rPr>
                <w:rFonts w:ascii="Calibri Light" w:hAnsi="Calibri Light" w:eastAsia="Calibri Light" w:cs="Calibri Light"/>
              </w:rPr>
            </w:r>
          </w:p>
        </w:tc>
      </w:tr>
      <w:tr>
        <w:trPr>
          <w:gridAfter w:val="1"/>
          <w:trHeight w:val="284"/>
        </w:trPr>
        <w:tc>
          <w:tcPr>
            <w:tcBorders>
              <w:top w:val="singl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</w:tcBorders>
            <w:tcW w:w="1479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</w:tcBorders>
            <w:tcW w:w="237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</w:p>
        </w:tc>
        <w:tc>
          <w:tcPr>
            <w:shd w:val="clear" w:color="auto" w:fill="dfdfd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Effectif de la séance</w:t>
            </w:r>
            <w:r>
              <w:rPr>
                <w:rFonts w:ascii="Calibri Light" w:hAnsi="Calibri Light" w:eastAsia="Calibri Light" w:cs="Calibri Ligh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" w:type="dxa"/>
            <w:vAlign w:val="top"/>
            <w:textDirection w:val="lrTb"/>
            <w:noWrap w:val="false"/>
          </w:tcPr>
          <w:p>
            <w:pPr>
              <w:pStyle w:val="846"/>
              <w:pBdr/>
              <w:spacing/>
              <w:ind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  <w:r>
              <w:rPr>
                <w:rFonts w:ascii="Calibri Light" w:hAnsi="Calibri Light" w:eastAsia="Calibri Light" w:cs="Calibri Light"/>
                <w:sz w:val="18"/>
                <w:szCs w:val="18"/>
              </w:rPr>
            </w:r>
          </w:p>
        </w:tc>
      </w:tr>
    </w:tbl>
    <w:sectPr>
      <w:footnotePr/>
      <w:endnotePr/>
      <w:type w:val="nextPage"/>
      <w:pgSz w:h="16838" w:orient="portrait" w:w="11906"/>
      <w:pgMar w:top="284" w:right="284" w:bottom="284" w:left="3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</w:font>
  <w:font w:name="Microsoft YaHei">
    <w:panose1 w:val="020B0503020204020204"/>
  </w:font>
  <w:font w:name="Mangal">
    <w:panose1 w:val="02040503050406030204"/>
  </w:font>
  <w:font w:name="Comic Sans MS">
    <w:panose1 w:val="030F0702030302020204"/>
  </w:font>
  <w:font w:name="Avian">
    <w:panose1 w:val="050401020108070707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432" w:left="432"/>
      </w:pPr>
      <w:pStyle w:val="847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576" w:left="576"/>
      </w:pPr>
      <w:pStyle w:val="848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720" w:left="720"/>
      </w:pPr>
      <w:pStyle w:val="849"/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864" w:left="864"/>
      </w:pPr>
      <w:pStyle w:val="850"/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7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7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7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7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7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7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7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7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68">
    <w:name w:val="Heading 1"/>
    <w:basedOn w:val="846"/>
    <w:next w:val="846"/>
    <w:link w:val="66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pBdr/>
      <w:spacing/>
      <w:ind w:left="720"/>
      <w:contextualSpacing w:val="true"/>
    </w:pPr>
  </w:style>
  <w:style w:type="paragraph" w:styleId="687">
    <w:name w:val="No Spacing"/>
    <w:uiPriority w:val="1"/>
    <w:qFormat/>
    <w:pPr>
      <w:pBdr/>
      <w:spacing w:after="0" w:before="0" w:line="240" w:lineRule="auto"/>
      <w:ind/>
    </w:pPr>
  </w:style>
  <w:style w:type="paragraph" w:styleId="688">
    <w:name w:val="Title"/>
    <w:basedOn w:val="846"/>
    <w:next w:val="846"/>
    <w:link w:val="68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9">
    <w:name w:val="Title Char"/>
    <w:link w:val="688"/>
    <w:uiPriority w:val="10"/>
    <w:pPr>
      <w:pBdr/>
      <w:spacing/>
      <w:ind/>
    </w:pPr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91">
    <w:name w:val="Subtitle Char"/>
    <w:link w:val="690"/>
    <w:uiPriority w:val="11"/>
    <w:pPr>
      <w:pBdr/>
      <w:spacing/>
      <w:ind/>
    </w:pPr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pBdr/>
      <w:spacing/>
      <w:ind w:right="720" w:left="720"/>
    </w:pPr>
    <w:rPr>
      <w:i/>
    </w:rPr>
  </w:style>
  <w:style w:type="character" w:styleId="693">
    <w:name w:val="Quote Char"/>
    <w:link w:val="692"/>
    <w:uiPriority w:val="29"/>
    <w:pPr>
      <w:pBdr/>
      <w:spacing/>
      <w:ind/>
    </w:pPr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95">
    <w:name w:val="Intense Quote Char"/>
    <w:link w:val="694"/>
    <w:uiPriority w:val="30"/>
    <w:pPr>
      <w:pBdr/>
      <w:spacing/>
      <w:ind/>
    </w:pPr>
    <w:rPr>
      <w:i/>
    </w:rPr>
  </w:style>
  <w:style w:type="paragraph" w:styleId="696">
    <w:name w:val="Header"/>
    <w:basedOn w:val="846"/>
    <w:link w:val="69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7">
    <w:name w:val="Header Char"/>
    <w:link w:val="696"/>
    <w:uiPriority w:val="99"/>
    <w:pPr>
      <w:pBdr/>
      <w:spacing/>
      <w:ind/>
    </w:pPr>
  </w:style>
  <w:style w:type="paragraph" w:styleId="698">
    <w:name w:val="Footer"/>
    <w:basedOn w:val="846"/>
    <w:link w:val="70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9">
    <w:name w:val="Footer Char"/>
    <w:link w:val="698"/>
    <w:uiPriority w:val="99"/>
    <w:pPr>
      <w:pBdr/>
      <w:spacing/>
      <w:ind/>
    </w:pPr>
  </w:style>
  <w:style w:type="paragraph" w:styleId="700">
    <w:name w:val="Caption"/>
    <w:basedOn w:val="846"/>
    <w:next w:val="84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  <w:pPr>
      <w:pBdr/>
      <w:spacing/>
      <w:ind/>
    </w:pPr>
  </w:style>
  <w:style w:type="table" w:styleId="702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0">
    <w:name w:val="Footnote Text Char"/>
    <w:link w:val="829"/>
    <w:uiPriority w:val="99"/>
    <w:pPr>
      <w:pBdr/>
      <w:spacing/>
      <w:ind/>
    </w:pPr>
    <w:rPr>
      <w:sz w:val="18"/>
    </w:rPr>
  </w:style>
  <w:style w:type="character" w:styleId="83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3">
    <w:name w:val="Endnote Text Char"/>
    <w:link w:val="832"/>
    <w:uiPriority w:val="99"/>
    <w:pPr>
      <w:pBdr/>
      <w:spacing/>
      <w:ind/>
    </w:pPr>
    <w:rPr>
      <w:sz w:val="20"/>
    </w:rPr>
  </w:style>
  <w:style w:type="character" w:styleId="83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pBdr/>
      <w:spacing w:after="57"/>
      <w:ind w:right="0" w:firstLine="0" w:left="0"/>
    </w:pPr>
  </w:style>
  <w:style w:type="paragraph" w:styleId="836">
    <w:name w:val="toc 2"/>
    <w:basedOn w:val="846"/>
    <w:next w:val="846"/>
    <w:uiPriority w:val="39"/>
    <w:unhideWhenUsed/>
    <w:pPr>
      <w:pBdr/>
      <w:spacing w:after="57"/>
      <w:ind w:right="0" w:firstLine="0" w:left="283"/>
    </w:pPr>
  </w:style>
  <w:style w:type="paragraph" w:styleId="837">
    <w:name w:val="toc 3"/>
    <w:basedOn w:val="846"/>
    <w:next w:val="846"/>
    <w:uiPriority w:val="39"/>
    <w:unhideWhenUsed/>
    <w:pPr>
      <w:pBdr/>
      <w:spacing w:after="57"/>
      <w:ind w:right="0" w:firstLine="0" w:left="567"/>
    </w:pPr>
  </w:style>
  <w:style w:type="paragraph" w:styleId="838">
    <w:name w:val="toc 4"/>
    <w:basedOn w:val="846"/>
    <w:next w:val="846"/>
    <w:uiPriority w:val="39"/>
    <w:unhideWhenUsed/>
    <w:pPr>
      <w:pBdr/>
      <w:spacing w:after="57"/>
      <w:ind w:right="0" w:firstLine="0" w:left="850"/>
    </w:pPr>
  </w:style>
  <w:style w:type="paragraph" w:styleId="839">
    <w:name w:val="toc 5"/>
    <w:basedOn w:val="846"/>
    <w:next w:val="846"/>
    <w:uiPriority w:val="39"/>
    <w:unhideWhenUsed/>
    <w:pPr>
      <w:pBdr/>
      <w:spacing w:after="57"/>
      <w:ind w:right="0" w:firstLine="0" w:left="1134"/>
    </w:pPr>
  </w:style>
  <w:style w:type="paragraph" w:styleId="840">
    <w:name w:val="toc 6"/>
    <w:basedOn w:val="846"/>
    <w:next w:val="846"/>
    <w:uiPriority w:val="39"/>
    <w:unhideWhenUsed/>
    <w:pPr>
      <w:pBdr/>
      <w:spacing w:after="57"/>
      <w:ind w:right="0" w:firstLine="0" w:left="1417"/>
    </w:pPr>
  </w:style>
  <w:style w:type="paragraph" w:styleId="841">
    <w:name w:val="toc 7"/>
    <w:basedOn w:val="846"/>
    <w:next w:val="846"/>
    <w:uiPriority w:val="39"/>
    <w:unhideWhenUsed/>
    <w:pPr>
      <w:pBdr/>
      <w:spacing w:after="57"/>
      <w:ind w:right="0" w:firstLine="0" w:left="1701"/>
    </w:pPr>
  </w:style>
  <w:style w:type="paragraph" w:styleId="842">
    <w:name w:val="toc 8"/>
    <w:basedOn w:val="846"/>
    <w:next w:val="846"/>
    <w:uiPriority w:val="39"/>
    <w:unhideWhenUsed/>
    <w:pPr>
      <w:pBdr/>
      <w:spacing w:after="57"/>
      <w:ind w:right="0" w:firstLine="0" w:left="1984"/>
    </w:pPr>
  </w:style>
  <w:style w:type="paragraph" w:styleId="843">
    <w:name w:val="toc 9"/>
    <w:basedOn w:val="846"/>
    <w:next w:val="846"/>
    <w:uiPriority w:val="39"/>
    <w:unhideWhenUsed/>
    <w:pPr>
      <w:pBdr/>
      <w:spacing w:after="57"/>
      <w:ind w:right="0" w:firstLine="0" w:left="2268"/>
    </w:pPr>
  </w:style>
  <w:style w:type="paragraph" w:styleId="844">
    <w:name w:val="TOC Heading"/>
    <w:uiPriority w:val="39"/>
    <w:unhideWhenUsed/>
    <w:pPr>
      <w:pBdr/>
      <w:spacing/>
      <w:ind/>
    </w:pPr>
  </w:style>
  <w:style w:type="paragraph" w:styleId="845">
    <w:name w:val="table of figures"/>
    <w:basedOn w:val="846"/>
    <w:next w:val="846"/>
    <w:uiPriority w:val="99"/>
    <w:unhideWhenUsed/>
    <w:pPr>
      <w:pBdr/>
      <w:spacing w:after="0" w:afterAutospacing="0"/>
      <w:ind/>
    </w:pPr>
  </w:style>
  <w:style w:type="paragraph" w:styleId="846" w:default="1">
    <w:name w:val="Normal"/>
    <w:next w:val="846"/>
    <w:link w:val="846"/>
    <w:qFormat/>
    <w:pPr>
      <w:pBdr/>
      <w:spacing/>
      <w:ind/>
    </w:pPr>
    <w:rPr>
      <w:lang w:val="fr-FR" w:eastAsia="zh-CN" w:bidi="ar-SA"/>
    </w:rPr>
  </w:style>
  <w:style w:type="paragraph" w:styleId="847">
    <w:name w:val="Titre 1"/>
    <w:basedOn w:val="846"/>
    <w:next w:val="846"/>
    <w:link w:val="846"/>
    <w:qFormat/>
    <w:pPr>
      <w:keepNext w:val="true"/>
      <w:numPr>
        <w:ilvl w:val="0"/>
        <w:numId w:val="1"/>
      </w:numPr>
      <w:pBdr/>
      <w:spacing/>
      <w:ind/>
      <w:outlineLvl w:val="0"/>
    </w:pPr>
    <w:rPr>
      <w:rFonts w:ascii="Avian" w:hAnsi="Avian" w:cs="Avian"/>
      <w:b/>
      <w:bCs/>
    </w:rPr>
  </w:style>
  <w:style w:type="paragraph" w:styleId="848">
    <w:name w:val="Titre 2"/>
    <w:basedOn w:val="846"/>
    <w:next w:val="846"/>
    <w:link w:val="846"/>
    <w:qFormat/>
    <w:pPr>
      <w:keepNext w:val="true"/>
      <w:numPr>
        <w:ilvl w:val="1"/>
        <w:numId w:val="1"/>
      </w:numPr>
      <w:pBdr/>
      <w:spacing/>
      <w:ind/>
      <w:jc w:val="center"/>
      <w:outlineLvl w:val="1"/>
    </w:pPr>
    <w:rPr>
      <w:rFonts w:ascii="Avian" w:hAnsi="Avian" w:cs="Avian"/>
      <w:b/>
      <w:bCs/>
    </w:rPr>
  </w:style>
  <w:style w:type="paragraph" w:styleId="849">
    <w:name w:val="Titre 3"/>
    <w:basedOn w:val="846"/>
    <w:next w:val="846"/>
    <w:link w:val="846"/>
    <w:qFormat/>
    <w:pPr>
      <w:keepNext w:val="true"/>
      <w:numPr>
        <w:ilvl w:val="2"/>
        <w:numId w:val="1"/>
      </w:numPr>
      <w:pBdr/>
      <w:spacing/>
      <w:ind/>
      <w:outlineLvl w:val="2"/>
    </w:pPr>
    <w:rPr>
      <w:rFonts w:ascii="Avian" w:hAnsi="Avian" w:cs="Avian"/>
      <w:b/>
      <w:bCs/>
      <w:sz w:val="24"/>
      <w:szCs w:val="24"/>
    </w:rPr>
  </w:style>
  <w:style w:type="paragraph" w:styleId="850">
    <w:name w:val="Titre 4"/>
    <w:basedOn w:val="846"/>
    <w:next w:val="846"/>
    <w:link w:val="846"/>
    <w:qFormat/>
    <w:pPr>
      <w:keepNext w:val="true"/>
      <w:numPr>
        <w:ilvl w:val="3"/>
        <w:numId w:val="1"/>
      </w:numPr>
      <w:pBdr/>
      <w:spacing/>
      <w:ind/>
      <w:jc w:val="center"/>
      <w:outlineLvl w:val="3"/>
    </w:pPr>
    <w:rPr>
      <w:rFonts w:ascii="Comic Sans MS" w:hAnsi="Comic Sans MS" w:cs="Comic Sans MS"/>
      <w:u w:val="single"/>
    </w:rPr>
  </w:style>
  <w:style w:type="character" w:styleId="851">
    <w:name w:val="Police par défaut"/>
    <w:next w:val="851"/>
    <w:link w:val="846"/>
    <w:uiPriority w:val="1"/>
    <w:semiHidden/>
    <w:unhideWhenUsed/>
    <w:pPr>
      <w:pBdr/>
      <w:spacing/>
      <w:ind/>
    </w:pPr>
  </w:style>
  <w:style w:type="table" w:styleId="852">
    <w:name w:val="Tableau Normal"/>
    <w:next w:val="852"/>
    <w:link w:val="846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3">
    <w:name w:val="Aucune liste"/>
    <w:next w:val="853"/>
    <w:link w:val="846"/>
    <w:uiPriority w:val="99"/>
    <w:semiHidden/>
    <w:unhideWhenUsed/>
    <w:pPr>
      <w:pBdr/>
      <w:spacing/>
      <w:ind/>
    </w:pPr>
  </w:style>
  <w:style w:type="character" w:styleId="854">
    <w:name w:val="WW8Num1z0"/>
    <w:next w:val="854"/>
    <w:link w:val="846"/>
    <w:pPr>
      <w:pBdr/>
      <w:spacing/>
      <w:ind/>
    </w:pPr>
  </w:style>
  <w:style w:type="character" w:styleId="855">
    <w:name w:val="WW8Num1z1"/>
    <w:next w:val="855"/>
    <w:link w:val="846"/>
    <w:pPr>
      <w:pBdr/>
      <w:spacing/>
      <w:ind/>
    </w:pPr>
  </w:style>
  <w:style w:type="character" w:styleId="856">
    <w:name w:val="WW8Num1z2"/>
    <w:next w:val="856"/>
    <w:link w:val="846"/>
    <w:pPr>
      <w:pBdr/>
      <w:spacing/>
      <w:ind/>
    </w:pPr>
  </w:style>
  <w:style w:type="character" w:styleId="857">
    <w:name w:val="WW8Num1z3"/>
    <w:next w:val="857"/>
    <w:link w:val="846"/>
    <w:pPr>
      <w:pBdr/>
      <w:spacing/>
      <w:ind/>
    </w:pPr>
  </w:style>
  <w:style w:type="character" w:styleId="858">
    <w:name w:val="WW8Num1z4"/>
    <w:next w:val="858"/>
    <w:link w:val="846"/>
    <w:pPr>
      <w:pBdr/>
      <w:spacing/>
      <w:ind/>
    </w:pPr>
  </w:style>
  <w:style w:type="character" w:styleId="859">
    <w:name w:val="WW8Num1z5"/>
    <w:next w:val="859"/>
    <w:link w:val="846"/>
    <w:pPr>
      <w:pBdr/>
      <w:spacing/>
      <w:ind/>
    </w:pPr>
  </w:style>
  <w:style w:type="character" w:styleId="860">
    <w:name w:val="WW8Num1z6"/>
    <w:next w:val="860"/>
    <w:link w:val="846"/>
    <w:pPr>
      <w:pBdr/>
      <w:spacing/>
      <w:ind/>
    </w:pPr>
  </w:style>
  <w:style w:type="character" w:styleId="861">
    <w:name w:val="WW8Num1z7"/>
    <w:next w:val="861"/>
    <w:link w:val="846"/>
    <w:pPr>
      <w:pBdr/>
      <w:spacing/>
      <w:ind/>
    </w:pPr>
  </w:style>
  <w:style w:type="character" w:styleId="862">
    <w:name w:val="WW8Num1z8"/>
    <w:next w:val="862"/>
    <w:link w:val="846"/>
    <w:pPr>
      <w:pBdr/>
      <w:spacing/>
      <w:ind/>
    </w:pPr>
  </w:style>
  <w:style w:type="character" w:styleId="863">
    <w:name w:val="Police par défaut1"/>
    <w:next w:val="863"/>
    <w:link w:val="846"/>
    <w:pPr>
      <w:pBdr/>
      <w:spacing/>
      <w:ind/>
    </w:pPr>
  </w:style>
  <w:style w:type="paragraph" w:styleId="864">
    <w:name w:val="Titre1"/>
    <w:basedOn w:val="846"/>
    <w:next w:val="865"/>
    <w:link w:val="846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865">
    <w:name w:val="Corps de texte"/>
    <w:basedOn w:val="846"/>
    <w:next w:val="865"/>
    <w:link w:val="846"/>
    <w:pPr>
      <w:pBdr/>
      <w:spacing w:after="120" w:before="0"/>
      <w:ind/>
    </w:pPr>
  </w:style>
  <w:style w:type="paragraph" w:styleId="866">
    <w:name w:val="Liste"/>
    <w:basedOn w:val="865"/>
    <w:next w:val="866"/>
    <w:link w:val="846"/>
    <w:pPr>
      <w:pBdr/>
      <w:spacing/>
      <w:ind/>
    </w:pPr>
    <w:rPr>
      <w:rFonts w:cs="Mangal"/>
    </w:rPr>
  </w:style>
  <w:style w:type="paragraph" w:styleId="867">
    <w:name w:val="Légende"/>
    <w:basedOn w:val="846"/>
    <w:next w:val="867"/>
    <w:link w:val="846"/>
    <w:qFormat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868">
    <w:name w:val="Index"/>
    <w:basedOn w:val="846"/>
    <w:next w:val="868"/>
    <w:link w:val="846"/>
    <w:pPr>
      <w:suppressLineNumbers w:val="true"/>
      <w:pBdr/>
      <w:spacing/>
      <w:ind/>
    </w:pPr>
    <w:rPr>
      <w:rFonts w:cs="Mangal"/>
    </w:rPr>
  </w:style>
  <w:style w:type="paragraph" w:styleId="869">
    <w:name w:val="Contenu de tableau"/>
    <w:basedOn w:val="846"/>
    <w:next w:val="869"/>
    <w:link w:val="846"/>
    <w:pPr>
      <w:suppressLineNumbers w:val="true"/>
      <w:pBdr/>
      <w:spacing/>
      <w:ind/>
    </w:pPr>
  </w:style>
  <w:style w:type="paragraph" w:styleId="870">
    <w:name w:val="Titre de tableau"/>
    <w:basedOn w:val="869"/>
    <w:next w:val="870"/>
    <w:link w:val="846"/>
    <w:pPr>
      <w:suppressLineNumbers w:val="true"/>
      <w:pBdr/>
      <w:spacing/>
      <w:ind/>
      <w:jc w:val="center"/>
    </w:pPr>
    <w:rPr>
      <w:b/>
      <w:bCs/>
    </w:rPr>
  </w:style>
  <w:style w:type="character" w:styleId="871" w:default="1">
    <w:name w:val="Default Paragraph Font"/>
    <w:uiPriority w:val="1"/>
    <w:semiHidden/>
    <w:unhideWhenUsed/>
    <w:pPr>
      <w:pBdr/>
      <w:spacing/>
      <w:ind/>
    </w:pPr>
  </w:style>
  <w:style w:type="numbering" w:styleId="872" w:default="1">
    <w:name w:val="No List"/>
    <w:uiPriority w:val="99"/>
    <w:semiHidden/>
    <w:unhideWhenUsed/>
    <w:pPr>
      <w:pBdr/>
      <w:spacing/>
      <w:ind/>
    </w:pPr>
  </w:style>
  <w:style w:type="table" w:styleId="87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HP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SEYSSINET-PARISET</dc:title>
  <dc:creator>Piscine</dc:creator>
  <cp:revision>4</cp:revision>
  <dcterms:created xsi:type="dcterms:W3CDTF">2023-04-28T05:50:00Z</dcterms:created>
  <dcterms:modified xsi:type="dcterms:W3CDTF">2024-08-31T16:57:04Z</dcterms:modified>
  <cp:version>917504</cp:version>
</cp:coreProperties>
</file>