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tabs>
          <w:tab w:val="left" w:leader="none" w:pos="567"/>
        </w:tabs>
        <w:spacing w:line="240" w:lineRule="auto"/>
        <w:ind w:right="0" w:firstLine="0" w:left="-47"/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</w:rPr>
        <w:t xml:space="preserve">Text with line spacing set to multiple : the picture is ok :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 w:right="0" w:firstLine="0" w:left="-47"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</w:rPr>
        <w:t xml:space="preserve"> 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</w:rPr>
        <w:t xml:space="preserve">3. La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  <w:t xml:space="preserve"> réponse d’une spécialiste.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lang w:val="fr-FR"/>
        </w:rPr>
      </w:r>
    </w:p>
    <w:p>
      <w:pPr>
        <w:pBdr/>
        <w:tabs>
          <w:tab w:val="left" w:leader="none" w:pos="567"/>
        </w:tabs>
        <w:spacing w:line="240" w:lineRule="auto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</w:rPr>
        <w:t xml:space="preserve">Pour répondre à notre question, nous faisons appel à une spécialiste de la fabrication du pain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  <w:t xml:space="preserve">.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</w:rPr>
        <w:t xml:space="preserve">Le 18 janvier, nous recevons madame Nodet, boulangère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  <w:t xml:space="preserve">.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  <w:t xml:space="preserve">Elle nous présente ses outils, son travail et l’organisation de sa boulangerie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  <w:t xml:space="preserve">.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 w:right="0" w:firstLine="0" w:left="-47"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</w:rPr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</w:rPr>
        <w:t xml:space="preserve">3. La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  <w:t xml:space="preserve"> réponse d’une spécialiste.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</w:rPr>
        <w:t xml:space="preserve">Pour répondre à notre question, nous faisons appel à une spécialiste de la fabrication du pain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  <w:t xml:space="preserve">.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</w:rPr>
        <w:t xml:space="preserve">Le 18 janvier, nous recevons madame Nodet, boulangère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  <w:t xml:space="preserve">.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  <w:t xml:space="preserve">Elle nous présente ses outils, son travail et l’organisation de sa boulangerie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  <w:t xml:space="preserve">.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eastAsia="Calibri Light" w:cs="Calibri Light"/>
          <w:sz w:val="24"/>
          <w:szCs w:val="24"/>
          <w:lang w:val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13035" cy="207697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88696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2513034" cy="2076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97.88pt;height:163.54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 w:right="0" w:firstLine="0" w:left="-47"/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</w:rPr>
        <w:t xml:space="preserve">Text with line spacing set to exactly : the picture is masked :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  <w:t xml:space="preserve">Elle nous explique que </w:t>
      </w:r>
      <w:r>
        <w:rPr>
          <w:rFonts w:ascii="Calibri Light" w:hAnsi="Calibri Light" w:eastAsia="Calibri Light" w:cs="Calibri Light"/>
          <w:color w:val="ff0000"/>
          <w:sz w:val="24"/>
          <w:szCs w:val="24"/>
          <w:highlight w:val="none"/>
          <w:u w:val="none"/>
          <w:lang w:val="fr-FR"/>
          <w14:ligatures w14:val="none"/>
        </w:rPr>
        <w:t xml:space="preserve">si le pain est plus ou moins épais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  <w:t xml:space="preserve">, c’est principalement </w:t>
      </w:r>
      <w:r>
        <w:rPr>
          <w:rFonts w:ascii="Calibri Light" w:hAnsi="Calibri Light" w:eastAsia="Calibri Light" w:cs="Calibri Light"/>
          <w:color w:val="ff0000"/>
          <w:sz w:val="24"/>
          <w:szCs w:val="24"/>
          <w:highlight w:val="none"/>
          <w:u w:val="none"/>
          <w:lang w:val="fr-FR"/>
          <w14:ligatures w14:val="none"/>
        </w:rPr>
        <w:t xml:space="preserve">à cause des levures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  <w:t xml:space="preserve"> utilisées dans la recette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  <w:t xml:space="preserve">.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:lang w:val="fr-FR"/>
          <w14:ligatures w14:val="none"/>
        </w:rPr>
        <w:t xml:space="preserve"> Cependant, nos autres hypothèses étaient aussi correctes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</w:rPr>
        <w:t xml:space="preserve">.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  <w14:ligatures w14:val="none"/>
        </w:rPr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  <w:lang w:val="fr-FR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eastAsia="Calibri Light" w:cs="Calibri Light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13035" cy="207697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78289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2513034" cy="2076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97.88pt;height:163.54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83" w:lineRule="exact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  <w:t xml:space="preserve">Elle nous explique que </w:t>
      </w:r>
      <w:r>
        <w:rPr>
          <w:rFonts w:ascii="Calibri Light" w:hAnsi="Calibri Light" w:eastAsia="Calibri Light" w:cs="Calibri Light"/>
          <w:color w:val="ff0000"/>
          <w:sz w:val="24"/>
          <w:szCs w:val="24"/>
          <w:highlight w:val="none"/>
          <w:u w:val="none"/>
          <w14:ligatures w14:val="none"/>
        </w:rPr>
        <w:t xml:space="preserve">si le pain est plus ou moins épais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  <w:t xml:space="preserve">, c’est principalement </w:t>
      </w:r>
      <w:r>
        <w:rPr>
          <w:rFonts w:ascii="Calibri Light" w:hAnsi="Calibri Light" w:eastAsia="Calibri Light" w:cs="Calibri Light"/>
          <w:color w:val="ff0000"/>
          <w:sz w:val="24"/>
          <w:szCs w:val="24"/>
          <w:highlight w:val="none"/>
          <w:u w:val="none"/>
          <w14:ligatures w14:val="none"/>
        </w:rPr>
        <w:t xml:space="preserve">à cause des levures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  <w:t xml:space="preserve"> utilisées dans la recette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</w:rPr>
        <w:t xml:space="preserve">.</w:t>
      </w: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  <w14:ligatures w14:val="none"/>
        </w:rPr>
        <w:t xml:space="preserve"> Cependant, nos autres hypothèses étaient aussi correctes</w:t>
      </w:r>
      <w:r>
        <w:rPr>
          <w:rFonts w:ascii="Calibri Light" w:hAnsi="Calibri Light" w:eastAsia="Calibri Light" w:cs="Calibri Light"/>
          <w:b/>
          <w:bCs/>
          <w:color w:val="0070c0"/>
          <w:sz w:val="24"/>
          <w:szCs w:val="24"/>
          <w:highlight w:val="none"/>
          <w:u w:val="none"/>
        </w:rPr>
        <w:t xml:space="preserve">.</w:t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tabs>
          <w:tab w:val="left" w:leader="none" w:pos="567"/>
        </w:tabs>
        <w:spacing w:line="240" w:lineRule="auto"/>
        <w:ind/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pPr>
      <w:r>
        <w:rPr>
          <w:rFonts w:ascii="Calibri Light" w:hAnsi="Calibri Light" w:eastAsia="Calibri Light" w:cs="Calibri Light"/>
          <w:color w:val="0070c0"/>
          <w:sz w:val="24"/>
          <w:szCs w:val="24"/>
          <w:highlight w:val="none"/>
          <w:u w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  <w:r>
        <w:rPr>
          <w:rFonts w:ascii="Calibri Light" w:hAnsi="Calibri Light" w:cs="Calibri Light"/>
          <w:color w:val="0070c0"/>
          <w:sz w:val="24"/>
          <w:szCs w:val="24"/>
          <w:highlight w:val="none"/>
          <w:u w:val="none"/>
          <w14:ligatures w14:val="none"/>
        </w:rPr>
      </w:r>
    </w:p>
    <w:p>
      <w:pPr>
        <w:pBdr/>
        <w:spacing w:line="240" w:lineRule="auto"/>
        <w:ind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eastAsia="Calibri Light" w:cs="Calibri Light"/>
          <w:sz w:val="24"/>
          <w:szCs w:val="24"/>
        </w:rPr>
      </w:r>
      <w:r>
        <w:rPr>
          <w:rFonts w:ascii="Calibri Light" w:hAnsi="Calibri Light" w:cs="Calibri Light"/>
          <w:sz w:val="24"/>
          <w:szCs w:val="24"/>
        </w:rPr>
      </w:r>
      <w:r>
        <w:rPr>
          <w:rFonts w:ascii="Calibri Light" w:hAnsi="Calibri Light" w:cs="Calibri Light"/>
          <w:sz w:val="24"/>
          <w:szCs w:val="24"/>
        </w:rPr>
      </w:r>
    </w:p>
    <w:p>
      <w:pPr>
        <w:pBdr/>
        <w:spacing/>
        <w:ind/>
        <w:rPr/>
      </w:pPr>
      <w:r/>
      <w:r/>
    </w:p>
    <w:sectPr>
      <w:footnotePr/>
      <w:endnotePr/>
      <w:type w:val="nextPage"/>
      <w:pgSz w:h="16838" w:orient="landscape" w:w="11906"/>
      <w:pgMar w:top="283" w:right="283" w:bottom="283" w:left="283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17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617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617"/>
    <w:next w:val="617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1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1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1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1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17"/>
    <w:next w:val="617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17"/>
    <w:next w:val="617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17"/>
    <w:next w:val="617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17"/>
    <w:next w:val="617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17"/>
    <w:next w:val="617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17"/>
    <w:next w:val="617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17"/>
    <w:next w:val="617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17"/>
    <w:next w:val="617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17"/>
    <w:next w:val="617"/>
    <w:uiPriority w:val="99"/>
    <w:unhideWhenUsed/>
    <w:pPr>
      <w:pBdr/>
      <w:spacing w:after="0" w:afterAutospacing="0"/>
      <w:ind/>
    </w:pPr>
  </w:style>
  <w:style w:type="paragraph" w:styleId="617" w:default="1">
    <w:name w:val="Normal"/>
    <w:qFormat/>
    <w:pPr>
      <w:pBdr/>
      <w:spacing/>
      <w:ind/>
    </w:pPr>
  </w:style>
  <w:style w:type="table" w:styleId="618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19" w:default="1">
    <w:name w:val="No List"/>
    <w:uiPriority w:val="99"/>
    <w:semiHidden/>
    <w:unhideWhenUsed/>
    <w:pPr>
      <w:pBdr/>
      <w:spacing/>
      <w:ind/>
    </w:pPr>
  </w:style>
  <w:style w:type="paragraph" w:styleId="620">
    <w:name w:val="No Spacing"/>
    <w:basedOn w:val="617"/>
    <w:uiPriority w:val="1"/>
    <w:qFormat/>
    <w:pPr>
      <w:pBdr/>
      <w:spacing w:after="0" w:line="240" w:lineRule="auto"/>
      <w:ind/>
    </w:pPr>
  </w:style>
  <w:style w:type="paragraph" w:styleId="621">
    <w:name w:val="List Paragraph"/>
    <w:basedOn w:val="617"/>
    <w:uiPriority w:val="34"/>
    <w:qFormat/>
    <w:pPr>
      <w:pBdr/>
      <w:spacing/>
      <w:ind w:left="720"/>
      <w:contextualSpacing w:val="true"/>
    </w:pPr>
  </w:style>
  <w:style w:type="character" w:styleId="626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2024-01-20T17:22:08Z</dcterms:modified>
</cp:coreProperties>
</file>