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eastAsia="Calibri Light" w:cs="Calibri Light"/>
          <w:sz w:val="24"/>
          <w:szCs w:val="24"/>
        </w:rPr>
        <w:t xml:space="preserve">Leçons</w:t>
      </w:r>
      <w:r>
        <w:rPr>
          <w:rFonts w:ascii="Calibri Light" w:hAnsi="Calibri Light" w:eastAsia="Calibri Light" w:cs="Calibri Light"/>
          <w:sz w:val="24"/>
          <w:szCs w:val="24"/>
        </w:rPr>
      </w:r>
    </w:p>
    <w:p>
      <w:pPr>
        <w:pBdr/>
        <w:spacing/>
        <w:ind/>
        <w:jc w:val="center"/>
        <w:rPr>
          <w:rFonts w:ascii="Calibri Light" w:hAnsi="Calibri Light" w:cs="Calibri Light"/>
          <w:sz w:val="52"/>
          <w:szCs w:val="52"/>
          <w:highlight w:val="none"/>
        </w:rPr>
      </w:pPr>
      <w:r>
        <w:rPr>
          <w:rFonts w:ascii="Calibri Light" w:hAnsi="Calibri Light" w:eastAsia="Calibri Light" w:cs="Calibri Light"/>
          <w:sz w:val="52"/>
          <w:szCs w:val="52"/>
        </w:rPr>
      </w:r>
      <w:r>
        <w:rPr>
          <w:rFonts w:ascii="Calibri Light" w:hAnsi="Calibri Light" w:eastAsia="Calibri Light" w:cs="Calibri Light"/>
          <w:sz w:val="52"/>
          <w:szCs w:val="52"/>
        </w:rPr>
        <w:t xml:space="preserve"> Techniques de calcul mental</w:t>
      </w:r>
      <w:r>
        <w:rPr>
          <w:rFonts w:ascii="Calibri Light" w:hAnsi="Calibri Light" w:eastAsia="Calibri Light" w:cs="Calibri Light"/>
          <w:sz w:val="52"/>
          <w:szCs w:val="52"/>
        </w:rPr>
      </w:r>
      <w:r>
        <w:rPr>
          <w:rFonts w:ascii="Calibri Light" w:hAnsi="Calibri Light" w:eastAsia="Calibri Light" w:cs="Calibri Light"/>
          <w:sz w:val="52"/>
          <w:szCs w:val="52"/>
        </w:rPr>
      </w:r>
    </w:p>
    <w:p>
      <w:pPr>
        <w:pStyle w:val="139"/>
        <w:pBdr/>
        <w:spacing/>
        <w:ind/>
        <w:rPr>
          <w:rFonts w:ascii="Calibri Light" w:hAnsi="Calibri Light" w:cs="Calibri Light"/>
          <w:sz w:val="36"/>
          <w:szCs w:val="36"/>
          <w:highlight w:val="none"/>
        </w:rPr>
      </w:pPr>
      <w:r>
        <w:rPr>
          <w:rFonts w:ascii="Calibri Light" w:hAnsi="Calibri Light" w:eastAsia="Calibri Light" w:cs="Calibri Light"/>
          <w:sz w:val="36"/>
          <w:szCs w:val="36"/>
          <w:highlight w:val="none"/>
        </w:rPr>
      </w:r>
      <w:r>
        <w:rPr>
          <w:rFonts w:ascii="Calibri Light" w:hAnsi="Calibri Light" w:eastAsia="Calibri Light" w:cs="Calibri Light"/>
          <w:sz w:val="36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4023450</wp:posOffset>
                </wp:positionH>
                <wp:positionV relativeFrom="paragraph">
                  <wp:posOffset>460390</wp:posOffset>
                </wp:positionV>
                <wp:extent cx="2160000" cy="1778400"/>
                <wp:effectExtent l="0" t="0" r="0" b="0"/>
                <wp:wrapSquare wrapText="bothSides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134413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160000" cy="17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048;o:allowoverlap:true;o:allowincell:true;mso-position-horizontal-relative:text;margin-left:316.81pt;mso-position-horizontal:absolute;mso-position-vertical-relative:text;margin-top:36.25pt;mso-position-vertical:absolute;width:170.08pt;height:140.03pt;mso-wrap-distance-left:9.07pt;mso-wrap-distance-top:0.00pt;mso-wrap-distance-right:9.07pt;mso-wrap-distance-bottom:0.00pt;rotation:0;z-index:1;" stroked="false">
                <w10:wrap type="square"/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Calibri Light" w:hAnsi="Calibri Light" w:eastAsia="Calibri Light" w:cs="Calibri Light"/>
          <w:sz w:val="36"/>
          <w:szCs w:val="36"/>
          <w:highlight w:val="none"/>
        </w:rPr>
        <w:t xml:space="preserve">Ajouter 9 ou 19</w:t>
      </w:r>
      <w:r>
        <w:rPr>
          <w:rFonts w:ascii="Calibri Light" w:hAnsi="Calibri Light" w:eastAsia="Calibri Light" w:cs="Calibri Light"/>
          <w:sz w:val="36"/>
          <w:szCs w:val="36"/>
          <w:highlight w:val="none"/>
        </w:rPr>
      </w:r>
      <w:r>
        <w:rPr>
          <w:rFonts w:ascii="Calibri Light" w:hAnsi="Calibri Light" w:eastAsia="Calibri Light" w:cs="Calibri Light"/>
          <w:sz w:val="36"/>
          <w:szCs w:val="36"/>
          <w:highlight w:val="none"/>
        </w:rPr>
      </w:r>
    </w:p>
    <w:p>
      <w:pPr>
        <w:pBdr/>
        <w:spacing w:after="113" w:afterAutospacing="0"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Pour ajouter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 9 :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3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j’ajoute d’abord 10 à mon nombre de départ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3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retire ensuite 1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.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Pour ajouter 19 :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4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j’ajoute d’abord 20 à mon nombre de départ,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4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retire ensuite 1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.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139"/>
        <w:pBdr/>
        <w:spacing w:before="567" w:beforeAutospacing="0"/>
        <w:ind/>
        <w:rPr>
          <w:rFonts w:ascii="Calibri Light" w:hAnsi="Calibri Light" w:cs="Calibri Light"/>
          <w:sz w:val="36"/>
          <w:szCs w:val="36"/>
          <w:highlight w:val="none"/>
        </w:rPr>
      </w:pPr>
      <w:r>
        <w:rPr>
          <w:rFonts w:ascii="Calibri Light" w:hAnsi="Calibri Light" w:eastAsia="Calibri Light" w:cs="Calibri Light"/>
          <w:sz w:val="36"/>
          <w:szCs w:val="36"/>
          <w:highlight w:val="none"/>
        </w:rPr>
      </w:r>
      <w:r>
        <w:rPr>
          <w:rFonts w:ascii="Calibri Light" w:hAnsi="Calibri Light" w:eastAsia="Calibri Light" w:cs="Calibri Light"/>
          <w:sz w:val="36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<wp:simplePos x="0" y="0"/>
                <wp:positionH relativeFrom="column">
                  <wp:posOffset>4023450</wp:posOffset>
                </wp:positionH>
                <wp:positionV relativeFrom="paragraph">
                  <wp:posOffset>330693</wp:posOffset>
                </wp:positionV>
                <wp:extent cx="2160000" cy="1875600"/>
                <wp:effectExtent l="539250" t="467137" r="539250" b="467137"/>
                <wp:wrapSquare wrapText="bothSides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551402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2160000" cy="187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8192;o:allowoverlap:true;o:allowincell:true;mso-position-horizontal-relative:text;margin-left:316.81pt;mso-position-horizontal:absolute;mso-position-vertical-relative:text;margin-top:26.04pt;mso-position-vertical:absolute;width:170.08pt;height:147.69pt;mso-wrap-distance-left:9.07pt;mso-wrap-distance-top:0.00pt;mso-wrap-distance-right:9.07pt;mso-wrap-distance-bottom:0.00pt;rotation:0;z-index:1;" stroked="false">
                <w10:wrap type="square"/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Calibri Light" w:hAnsi="Calibri Light" w:eastAsia="Calibri Light" w:cs="Calibri Light"/>
          <w:sz w:val="36"/>
          <w:szCs w:val="36"/>
          <w:highlight w:val="none"/>
        </w:rPr>
        <w:t xml:space="preserve">Retirer </w:t>
      </w:r>
      <w:r>
        <w:rPr>
          <w:rFonts w:ascii="Calibri Light" w:hAnsi="Calibri Light" w:eastAsia="Calibri Light" w:cs="Calibri Light"/>
          <w:sz w:val="36"/>
          <w:szCs w:val="36"/>
          <w:highlight w:val="none"/>
        </w:rPr>
        <w:t xml:space="preserve">9 ou 19</w:t>
      </w:r>
      <w:r>
        <w:rPr>
          <w:rFonts w:ascii="Calibri Light" w:hAnsi="Calibri Light" w:eastAsia="Calibri Light" w:cs="Calibri Light"/>
          <w:sz w:val="36"/>
          <w:szCs w:val="36"/>
          <w:highlight w:val="none"/>
        </w:rPr>
      </w:r>
      <w:r>
        <w:rPr>
          <w:rFonts w:ascii="Calibri Light" w:hAnsi="Calibri Light" w:eastAsia="Calibri Light" w:cs="Calibri Light"/>
          <w:sz w:val="36"/>
          <w:szCs w:val="36"/>
          <w:highlight w:val="none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Pour retirer 9 :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5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retire d’abord 10 à mon nombre de départ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5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rajoute ensuite 1.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Pour 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retirer 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19 :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7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retire d’abord 20 à mon nombre de départ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7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rajoute ensuite 1.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139"/>
        <w:pBdr/>
        <w:spacing w:before="567" w:beforeAutospacing="0"/>
        <w:ind/>
        <w:rPr>
          <w:rFonts w:ascii="Calibri Light" w:hAnsi="Calibri Light" w:cs="Calibri Light"/>
          <w:sz w:val="36"/>
          <w:szCs w:val="36"/>
          <w:highlight w:val="none"/>
        </w:rPr>
      </w:pPr>
      <w:r>
        <w:rPr>
          <w:rFonts w:ascii="Calibri Light" w:hAnsi="Calibri Light" w:eastAsia="Calibri Light" w:cs="Calibri Light"/>
          <w:sz w:val="36"/>
          <w:szCs w:val="36"/>
          <w:highlight w:val="none"/>
        </w:rPr>
      </w:r>
      <w:r>
        <w:rPr>
          <w:rFonts w:ascii="Calibri Light" w:hAnsi="Calibri Light" w:eastAsia="Calibri Light" w:cs="Calibri Light"/>
          <w:sz w:val="36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1264" behindDoc="0" locked="0" layoutInCell="1" allowOverlap="1">
                <wp:simplePos x="0" y="0"/>
                <wp:positionH relativeFrom="column">
                  <wp:posOffset>4023450</wp:posOffset>
                </wp:positionH>
                <wp:positionV relativeFrom="paragraph">
                  <wp:posOffset>494430</wp:posOffset>
                </wp:positionV>
                <wp:extent cx="2160000" cy="1605600"/>
                <wp:effectExtent l="529725" t="392587" r="529725" b="392587"/>
                <wp:wrapSquare wrapText="bothSides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376620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2160000" cy="160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11264;o:allowoverlap:true;o:allowincell:true;mso-position-horizontal-relative:text;margin-left:316.81pt;mso-position-horizontal:absolute;mso-position-vertical-relative:text;margin-top:38.93pt;mso-position-vertical:absolute;width:170.08pt;height:126.43pt;mso-wrap-distance-left:9.07pt;mso-wrap-distance-top:0.00pt;mso-wrap-distance-right:9.07pt;mso-wrap-distance-bottom:0.00pt;rotation:0;z-index:1;" stroked="false">
                <w10:wrap type="square"/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Calibri Light" w:hAnsi="Calibri Light" w:eastAsia="Calibri Light" w:cs="Calibri Light"/>
          <w:sz w:val="36"/>
          <w:szCs w:val="36"/>
          <w:highlight w:val="none"/>
        </w:rPr>
        <w:t xml:space="preserve">Retirer </w:t>
      </w:r>
      <w:r>
        <w:rPr>
          <w:rFonts w:ascii="Calibri Light" w:hAnsi="Calibri Light" w:eastAsia="Calibri Light" w:cs="Calibri Light"/>
          <w:sz w:val="36"/>
          <w:szCs w:val="36"/>
          <w:highlight w:val="none"/>
        </w:rPr>
        <w:t xml:space="preserve">11 </w:t>
      </w:r>
      <w:r>
        <w:rPr>
          <w:highlight w:val="none"/>
        </w:rPr>
        <w:t xml:space="preserve">ou </w:t>
      </w:r>
      <w:r>
        <w:rPr>
          <w:rFonts w:ascii="Calibri Light" w:hAnsi="Calibri Light" w:eastAsia="Calibri Light" w:cs="Calibri Light"/>
          <w:sz w:val="36"/>
          <w:szCs w:val="36"/>
          <w:highlight w:val="none"/>
        </w:rPr>
        <w:t xml:space="preserve">21</w:t>
      </w:r>
      <w:r>
        <w:rPr>
          <w:rFonts w:ascii="Calibri Light" w:hAnsi="Calibri Light" w:eastAsia="Calibri Light" w:cs="Calibri Light"/>
          <w:sz w:val="36"/>
          <w:szCs w:val="36"/>
          <w:highlight w:val="none"/>
        </w:rPr>
      </w:r>
      <w:r>
        <w:rPr>
          <w:rFonts w:ascii="Calibri Light" w:hAnsi="Calibri Light" w:eastAsia="Calibri Light" w:cs="Calibri Light"/>
          <w:sz w:val="36"/>
          <w:szCs w:val="36"/>
          <w:highlight w:val="none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Pour retirer </w:t>
      </w:r>
      <w:r>
        <w:rPr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11 :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8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retire d’abord 10 à mon nombre de départ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8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retire ensuite 1.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Pour 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retirer 21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 :</w:t>
      </w:r>
      <w:r>
        <w:rPr>
          <w:rFonts w:ascii="Calibri Light" w:hAnsi="Calibri Light" w:eastAsia="Calibri Light" w:cs="Calibri Light"/>
          <w:sz w:val="24"/>
          <w:szCs w:val="24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0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retire d’abord 20 à mon nombre de départ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0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retire ensuite 1.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139"/>
        <w:pBdr/>
        <w:spacing w:before="567" w:beforeAutospacing="0"/>
        <w:ind/>
        <w:rPr>
          <w:rFonts w:ascii="Calibri Light" w:hAnsi="Calibri Light" w:cs="Calibri Light"/>
          <w:sz w:val="36"/>
          <w:szCs w:val="36"/>
          <w:highlight w:val="none"/>
        </w:rPr>
      </w:pPr>
      <w:r>
        <w:rPr>
          <w:highlight w:val="none"/>
        </w:rPr>
      </w:r>
      <w:r>
        <w:rPr>
          <w:rFonts w:ascii="Calibri Light" w:hAnsi="Calibri Light" w:eastAsia="Calibri Light" w:cs="Calibri Light"/>
          <w:sz w:val="36"/>
          <w:szCs w:val="36"/>
          <w:highlight w:val="none"/>
        </w:rPr>
        <w:t xml:space="preserve">Calculer le double d’un nombre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5360" behindDoc="0" locked="0" layoutInCell="1" allowOverlap="1">
                <wp:simplePos x="0" y="0"/>
                <wp:positionH relativeFrom="column">
                  <wp:posOffset>4386550</wp:posOffset>
                </wp:positionH>
                <wp:positionV relativeFrom="paragraph">
                  <wp:posOffset>367393</wp:posOffset>
                </wp:positionV>
                <wp:extent cx="2214066" cy="2280709"/>
                <wp:effectExtent l="0" t="0" r="0" b="0"/>
                <wp:wrapSquare wrapText="bothSides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86714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2214065" cy="2280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15360;o:allowoverlap:true;o:allowincell:true;mso-position-horizontal-relative:text;margin-left:345.40pt;mso-position-horizontal:absolute;mso-position-vertical-relative:text;margin-top:28.93pt;mso-position-vertical:absolute;width:174.34pt;height:179.58pt;mso-wrap-distance-left:9.07pt;mso-wrap-distance-top:0.00pt;mso-wrap-distance-right:9.07pt;mso-wrap-distance-bottom:0.00pt;z-index:1;" stroked="false">
                <w10:wrap type="square"/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Calibri Light" w:hAnsi="Calibri Light" w:eastAsia="Calibri Light" w:cs="Calibri Light"/>
          <w:sz w:val="36"/>
          <w:szCs w:val="36"/>
          <w:highlight w:val="none"/>
        </w:rPr>
      </w:r>
      <w:r>
        <w:rPr>
          <w:rFonts w:ascii="Calibri Light" w:hAnsi="Calibri Light" w:cs="Calibri Light"/>
          <w:sz w:val="36"/>
          <w:szCs w:val="36"/>
          <w:highlight w:val="none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Pour calculer le double d’un nombre entier :</w:t>
      </w:r>
      <w:r>
        <w:rPr>
          <w:rFonts w:ascii="Calibri Light" w:hAnsi="Calibri Light" w:cs="Calibri Light"/>
          <w:sz w:val="24"/>
          <w:szCs w:val="24"/>
          <w:highlight w:val="none"/>
        </w:rPr>
      </w:r>
      <w:r>
        <w:rPr>
          <w:rFonts w:ascii="Calibri Light" w:hAnsi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1"/>
        </w:numPr>
        <w:pBdr/>
        <w:spacing/>
        <w:ind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calcule le double des unités,</w:t>
      </w:r>
      <w:r>
        <w:rPr>
          <w:rFonts w:ascii="Calibri Light" w:hAnsi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1"/>
        </w:numPr>
        <w:pBdr/>
        <w:spacing/>
        <w:ind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puis je calcule le double des dizaines,</w:t>
      </w:r>
      <w:r>
        <w:rPr>
          <w:rFonts w:ascii="Calibri Light" w:hAnsi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1"/>
        </w:numPr>
        <w:pBdr/>
        <w:spacing/>
        <w:ind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puis je calcule le double des centaines,</w:t>
      </w:r>
      <w:r>
        <w:rPr>
          <w:rFonts w:ascii="Calibri Light" w:hAnsi="Calibri Light" w:cs="Calibri Light"/>
          <w:sz w:val="24"/>
          <w:szCs w:val="24"/>
          <w:highlight w:val="none"/>
        </w:rPr>
      </w:r>
    </w:p>
    <w:p>
      <w:pPr>
        <w:pBdr/>
        <w:spacing/>
        <w:ind w:firstLine="0" w:left="0"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Si dans un calcul, le double est supérieur à 10 (comme ici avec les dizaines), alors :</w:t>
      </w:r>
      <w:r>
        <w:rPr>
          <w:rFonts w:ascii="Calibri Light" w:hAnsi="Calibri Light" w:cs="Calibri Light"/>
          <w:sz w:val="24"/>
          <w:szCs w:val="24"/>
          <w:highlight w:val="none"/>
        </w:rPr>
      </w:r>
    </w:p>
    <w:p>
      <w:pPr>
        <w:pStyle w:val="664"/>
        <w:numPr>
          <w:ilvl w:val="1"/>
          <w:numId w:val="11"/>
        </w:numPr>
        <w:pBdr/>
        <w:spacing/>
        <w:ind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mets une retenue sur mon doigt ou mon ardoise,</w:t>
      </w:r>
      <w:r>
        <w:rPr>
          <w:rFonts w:ascii="Calibri Light" w:hAnsi="Calibri Light" w:cs="Calibri Light"/>
          <w:sz w:val="24"/>
          <w:szCs w:val="24"/>
          <w:highlight w:val="none"/>
        </w:rPr>
      </w:r>
    </w:p>
    <w:p>
      <w:pPr>
        <w:pStyle w:val="664"/>
        <w:numPr>
          <w:ilvl w:val="1"/>
          <w:numId w:val="11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j’ajoute la retenue au calcul du double des centaines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.</w:t>
      </w:r>
      <w:r/>
      <w:r/>
    </w:p>
    <w:p>
      <w:pPr>
        <w:pStyle w:val="139"/>
        <w:pBdr/>
        <w:spacing w:before="567" w:beforeAutospacing="0"/>
        <w:ind/>
        <w:rPr>
          <w:rFonts w:ascii="Calibri Light" w:hAnsi="Calibri Light" w:cs="Calibri Light"/>
          <w:sz w:val="36"/>
          <w:szCs w:val="36"/>
          <w:highlight w:val="none"/>
        </w:rPr>
      </w:pPr>
      <w:r>
        <w:rPr>
          <w:rFonts w:ascii="Calibri Light" w:hAnsi="Calibri Light" w:eastAsia="Calibri Light" w:cs="Calibri Light"/>
          <w:sz w:val="36"/>
          <w:szCs w:val="36"/>
          <w:highlight w:val="none"/>
        </w:rPr>
      </w:r>
      <w:r>
        <w:rPr>
          <w:rFonts w:ascii="Calibri Light" w:hAnsi="Calibri Light" w:eastAsia="Calibri Light" w:cs="Calibri Light"/>
          <w:sz w:val="36"/>
          <w:szCs w:val="36"/>
        </w:rPr>
      </w:r>
      <w:r>
        <w:rPr>
          <w:rFonts w:ascii="Calibri Light" w:hAnsi="Calibri Light" w:eastAsia="Calibri Light" w:cs="Calibri Light"/>
          <w:sz w:val="36"/>
          <w:szCs w:val="36"/>
          <w:highlight w:val="none"/>
        </w:rPr>
        <w:t xml:space="preserve">Calculer la moitié d’un nombre</w:t>
      </w:r>
      <w:r>
        <w:rPr>
          <w:rFonts w:ascii="Calibri Light" w:hAnsi="Calibri Light" w:cs="Calibri Light"/>
          <w:sz w:val="36"/>
          <w:szCs w:val="36"/>
          <w:highlight w:val="none"/>
        </w:rPr>
        <w:t xml:space="preserve"> entier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3552" behindDoc="0" locked="0" layoutInCell="1" allowOverlap="1">
                <wp:simplePos x="0" y="0"/>
                <wp:positionH relativeFrom="column">
                  <wp:posOffset>4371750</wp:posOffset>
                </wp:positionH>
                <wp:positionV relativeFrom="paragraph">
                  <wp:posOffset>64794</wp:posOffset>
                </wp:positionV>
                <wp:extent cx="1827695" cy="1337873"/>
                <wp:effectExtent l="0" t="0" r="0" b="0"/>
                <wp:wrapSquare wrapText="bothSides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848545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 flipH="0" flipV="0">
                          <a:off x="0" y="0"/>
                          <a:ext cx="1827694" cy="1337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23552;o:allowoverlap:true;o:allowincell:true;mso-position-horizontal-relative:text;margin-left:344.23pt;mso-position-horizontal:absolute;mso-position-vertical-relative:text;margin-top:5.10pt;mso-position-vertical:absolute;width:143.91pt;height:105.34pt;mso-wrap-distance-left:9.07pt;mso-wrap-distance-top:0.00pt;mso-wrap-distance-right:9.07pt;mso-wrap-distance-bottom:0.00pt;z-index:1;" stroked="false">
                <w10:wrap type="square"/>
                <v:imagedata r:id="rId13" o:title=""/>
                <o:lock v:ext="edit" rotation="t"/>
              </v:shape>
            </w:pict>
          </mc:Fallback>
        </mc:AlternateContent>
      </w:r>
      <w:r>
        <w:rPr>
          <w:rFonts w:ascii="Calibri Light" w:hAnsi="Calibri Light" w:cs="Calibri Light"/>
          <w:sz w:val="36"/>
          <w:szCs w:val="36"/>
          <w:highlight w:val="none"/>
        </w:rPr>
      </w:r>
      <w:r/>
      <w:r>
        <w:rPr>
          <w:rFonts w:ascii="Calibri Light" w:hAnsi="Calibri Light" w:cs="Calibri Light"/>
          <w:sz w:val="36"/>
          <w:szCs w:val="36"/>
          <w:highlight w:val="none"/>
        </w:rPr>
      </w:r>
      <w:r>
        <w:rPr>
          <w:rFonts w:ascii="Calibri Light" w:hAnsi="Calibri Light" w:cs="Calibri Light"/>
          <w:sz w:val="36"/>
          <w:szCs w:val="36"/>
          <w:highlight w:val="none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Pour calculer la moitié d’un nombre entier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 :</w:t>
      </w:r>
      <w:r>
        <w:rPr>
          <w:rFonts w:ascii="Calibri Light" w:hAnsi="Calibri Light" w:cs="Calibri Light"/>
          <w:sz w:val="24"/>
          <w:szCs w:val="24"/>
          <w:highlight w:val="none"/>
        </w:rPr>
      </w:r>
      <w:r>
        <w:rPr>
          <w:rFonts w:ascii="Calibri Light" w:hAnsi="Calibri Light" w:cs="Calibri Light"/>
          <w:sz w:val="24"/>
          <w:szCs w:val="24"/>
          <w:highlight w:val="none"/>
        </w:rPr>
      </w:r>
      <w:r/>
      <w:r>
        <w:rPr>
          <w:rFonts w:ascii="Calibri Light" w:hAnsi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3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commence par calculer la moitié des centaines,</w:t>
      </w:r>
      <w:r>
        <w:rPr>
          <w:rFonts w:ascii="Calibri Light" w:hAnsi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3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puis je calcule la moitié des dizaines,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3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puis je calcule la moitié des unités.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Bdr/>
        <w:spacing/>
        <w:ind w:firstLine="0" w:left="0"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600" behindDoc="0" locked="0" layoutInCell="1" allowOverlap="1">
                <wp:simplePos x="0" y="0"/>
                <wp:positionH relativeFrom="column">
                  <wp:posOffset>4371750</wp:posOffset>
                </wp:positionH>
                <wp:positionV relativeFrom="paragraph">
                  <wp:posOffset>212672</wp:posOffset>
                </wp:positionV>
                <wp:extent cx="1800000" cy="1317600"/>
                <wp:effectExtent l="13847" t="10030" r="13847" b="10030"/>
                <wp:wrapSquare wrapText="bothSides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624101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 flipH="0" flipV="0">
                          <a:off x="0" y="0"/>
                          <a:ext cx="1800000" cy="131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25600;o:allowoverlap:true;o:allowincell:true;mso-position-horizontal-relative:text;margin-left:344.23pt;mso-position-horizontal:absolute;mso-position-vertical-relative:text;margin-top:16.75pt;mso-position-vertical:absolute;width:141.73pt;height:103.75pt;mso-wrap-distance-left:9.07pt;mso-wrap-distance-top:0.00pt;mso-wrap-distance-right:9.07pt;mso-wrap-distance-bottom:0.00pt;rotation:0;z-index:1;" stroked="false">
                <w10:wrap type="square"/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Bdr/>
        <w:spacing/>
        <w:ind w:firstLine="0" w:left="0"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/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Si le nombre de dizaines est impair, alors :</w:t>
      </w:r>
      <w:r>
        <w:rPr>
          <w:rFonts w:ascii="Calibri Light" w:hAnsi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5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retire 1 aux dizaines,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5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calcule la moitié des « nouvelles » dizaines,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5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rajoute la dizaine retirée aux unités,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5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calcule la moitié des « nouvelles » unités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/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139"/>
        <w:pBdr/>
        <w:spacing w:before="567" w:beforeAutospacing="0"/>
        <w:ind/>
        <w:rPr>
          <w:rFonts w:ascii="Calibri Light" w:hAnsi="Calibri Light" w:cs="Calibri Light"/>
          <w:sz w:val="36"/>
          <w:szCs w:val="36"/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0" behindDoc="0" locked="0" layoutInCell="1" allowOverlap="1">
                <wp:simplePos x="0" y="0"/>
                <wp:positionH relativeFrom="column">
                  <wp:posOffset>4371750</wp:posOffset>
                </wp:positionH>
                <wp:positionV relativeFrom="paragraph">
                  <wp:posOffset>339065</wp:posOffset>
                </wp:positionV>
                <wp:extent cx="2343150" cy="2505075"/>
                <wp:effectExtent l="0" t="0" r="0" b="0"/>
                <wp:wrapSquare wrapText="bothSides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190947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43150" cy="2505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z-index:30720;o:allowoverlap:true;o:allowincell:true;mso-position-horizontal-relative:text;margin-left:344.23pt;mso-position-horizontal:absolute;mso-position-vertical-relative:text;margin-top:26.70pt;mso-position-vertical:absolute;width:184.50pt;height:197.25pt;mso-wrap-distance-left:9.07pt;mso-wrap-distance-top:0.00pt;mso-wrap-distance-right:9.07pt;mso-wrap-distance-bottom:0.00pt;z-index:1;" stroked="false">
                <w10:wrap type="square"/>
                <v:imagedata r:id="rId15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w:rPr>
          <w:rFonts w:ascii="Calibri Light" w:hAnsi="Calibri Light" w:eastAsia="Calibri Light" w:cs="Calibri Light"/>
          <w:sz w:val="36"/>
          <w:szCs w:val="36"/>
          <w:highlight w:val="none"/>
        </w:rPr>
        <w:t xml:space="preserve">Calculer le triple d’un nombre </w:t>
      </w:r>
      <w:r/>
      <w:r>
        <w:rPr>
          <w:rFonts w:ascii="Calibri Light" w:hAnsi="Calibri Light" w:cs="Calibri Light"/>
          <w:sz w:val="36"/>
          <w:szCs w:val="36"/>
          <w:highlight w:val="none"/>
        </w:rPr>
      </w:r>
      <w:r>
        <w:rPr>
          <w:rFonts w:ascii="Calibri Light" w:hAnsi="Calibri Light" w:cs="Calibri Light"/>
          <w:sz w:val="36"/>
          <w:szCs w:val="36"/>
          <w:highlight w:val="none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Pour calculer le triple d’un nombre entier :</w:t>
      </w:r>
      <w:r>
        <w:rPr>
          <w:rFonts w:ascii="Calibri Light" w:hAnsi="Calibri Light" w:cs="Calibri Light"/>
          <w:sz w:val="24"/>
          <w:szCs w:val="24"/>
          <w:highlight w:val="none"/>
        </w:rPr>
      </w:r>
      <w:r>
        <w:rPr>
          <w:rFonts w:ascii="Calibri Light" w:hAnsi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6"/>
        </w:numPr>
        <w:pBdr/>
        <w:spacing/>
        <w:ind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calcule le 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triple </w:t>
      </w:r>
      <w:r/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des unités,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6"/>
        </w:numPr>
        <w:pBdr/>
        <w:spacing/>
        <w:ind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puis je calcule le 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triple </w:t>
      </w:r>
      <w:r/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des dizaines,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6"/>
        </w:numPr>
        <w:pBdr/>
        <w:spacing/>
        <w:ind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puis je calcule le 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triple </w:t>
      </w:r>
      <w:r/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des centaines,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Bdr/>
        <w:spacing/>
        <w:ind w:firstLine="0" w:left="0"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Si dans un calcul, le 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triple </w:t>
      </w:r>
      <w:r/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est supérieur à 10 (comme ici avec les dizaines), alors :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1"/>
          <w:numId w:val="16"/>
        </w:numPr>
        <w:pBdr/>
        <w:spacing/>
        <w:ind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mets 1 ou 2 retenues sur mes doigts ou mon ardoise,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1"/>
          <w:numId w:val="16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j’ajoute la retenue au calcul du 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triple 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des centaines</w:t>
      </w:r>
      <w:r/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.</w:t>
      </w:r>
      <w:r>
        <w:rPr>
          <w:rFonts w:ascii="Calibri Light" w:hAnsi="Calibri Light" w:cs="Calibri Light"/>
          <w:sz w:val="24"/>
          <w:szCs w:val="24"/>
          <w:highlight w:val="none"/>
        </w:rPr>
      </w:r>
      <w:r>
        <w:rPr>
          <w:rFonts w:ascii="Calibri Light" w:hAnsi="Calibri Light" w:cs="Calibri Light"/>
          <w:sz w:val="24"/>
          <w:szCs w:val="24"/>
          <w:highlight w:val="none"/>
        </w:rPr>
      </w:r>
    </w:p>
    <w:p>
      <w:pPr>
        <w:pStyle w:val="139"/>
        <w:pBdr/>
        <w:spacing w:before="567" w:beforeAutospacing="0"/>
        <w:ind/>
        <w:rPr>
          <w:rFonts w:ascii="Calibri Light" w:hAnsi="Calibri Light" w:cs="Calibri Light"/>
          <w:sz w:val="36"/>
          <w:szCs w:val="36"/>
          <w:highlight w:val="none"/>
        </w:rPr>
      </w:pPr>
      <w:r>
        <w:rPr>
          <w:highlight w:val="none"/>
        </w:rPr>
      </w:r>
      <w:r/>
      <w:r>
        <w:rPr>
          <w:rFonts w:ascii="Calibri Light" w:hAnsi="Calibri Light" w:eastAsia="Calibri Light" w:cs="Calibri Light"/>
          <w:sz w:val="36"/>
          <w:szCs w:val="36"/>
          <w:highlight w:val="none"/>
        </w:rPr>
        <w:t xml:space="preserve">Calculer le quadruple d’un nombre </w:t>
      </w:r>
      <w:r>
        <w:rPr>
          <w:rFonts w:ascii="Calibri Light" w:hAnsi="Calibri Light" w:cs="Calibri Light"/>
          <w:sz w:val="36"/>
          <w:szCs w:val="36"/>
          <w:highlight w:val="none"/>
        </w:rPr>
      </w:r>
      <w:r>
        <w:rPr>
          <w:rFonts w:ascii="Calibri Light" w:hAnsi="Calibri Light" w:cs="Calibri Light"/>
          <w:sz w:val="36"/>
          <w:szCs w:val="36"/>
          <w:highlight w:val="none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4816" behindDoc="0" locked="0" layoutInCell="1" allowOverlap="1">
                <wp:simplePos x="0" y="0"/>
                <wp:positionH relativeFrom="column">
                  <wp:posOffset>4135411</wp:posOffset>
                </wp:positionH>
                <wp:positionV relativeFrom="paragraph">
                  <wp:posOffset>83534</wp:posOffset>
                </wp:positionV>
                <wp:extent cx="2579489" cy="2554282"/>
                <wp:effectExtent l="0" t="0" r="0" b="0"/>
                <wp:wrapSquare wrapText="bothSides"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700659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flipH="0" flipV="0">
                          <a:off x="0" y="0"/>
                          <a:ext cx="2579488" cy="2554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z-index:34816;o:allowoverlap:true;o:allowincell:true;mso-position-horizontal-relative:text;margin-left:325.62pt;mso-position-horizontal:absolute;mso-position-vertical-relative:text;margin-top:6.58pt;mso-position-vertical:absolute;width:203.11pt;height:201.12pt;mso-wrap-distance-left:9.07pt;mso-wrap-distance-top:0.00pt;mso-wrap-distance-right:9.07pt;mso-wrap-distance-bottom:0.00pt;z-index:1;" stroked="false">
                <w10:wrap type="square"/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Pour calculer le quadruple d’un nombre entier :</w:t>
      </w:r>
      <w:r>
        <w:rPr>
          <w:rFonts w:ascii="Calibri Light" w:hAnsi="Calibri Light" w:cs="Calibri Light"/>
          <w:sz w:val="24"/>
          <w:szCs w:val="24"/>
          <w:highlight w:val="none"/>
        </w:rPr>
      </w:r>
      <w:r>
        <w:rPr>
          <w:rFonts w:ascii="Calibri Light" w:hAnsi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7"/>
        </w:numPr>
        <w:pBdr/>
        <w:spacing/>
        <w:ind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calcule le 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quadruple </w:t>
      </w:r>
      <w:r/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des unités,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/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7"/>
        </w:numPr>
        <w:pBdr/>
        <w:spacing/>
        <w:ind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puis je calcule le 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quadruple </w:t>
      </w:r>
      <w:r/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des dizaines,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0"/>
          <w:numId w:val="17"/>
        </w:numPr>
        <w:pBdr/>
        <w:spacing/>
        <w:ind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puis je calcule le 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quadruple </w:t>
      </w:r>
      <w:r/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des centaines,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Bdr/>
        <w:spacing/>
        <w:ind w:firstLine="0" w:left="0"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Si dans un calcul, le 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quadruple </w:t>
      </w:r>
      <w:r/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est supérieur à 10 (comme ici avec les dizaines), alors :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1"/>
          <w:numId w:val="17"/>
        </w:numPr>
        <w:pBdr/>
        <w:spacing/>
        <w:ind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je mets 1, 2 ou 3 retenues sur mes doigts ou mon ardoise,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Style w:val="664"/>
        <w:numPr>
          <w:ilvl w:val="1"/>
          <w:numId w:val="17"/>
        </w:num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j’ajoute la retenue au calcul du 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quadruple </w:t>
      </w:r>
      <w:r/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des centaines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.</w:t>
      </w:r>
      <w:r>
        <w:rPr>
          <w:rFonts w:ascii="Calibri Light" w:hAnsi="Calibri Light" w:cs="Calibri Light"/>
          <w:sz w:val="24"/>
          <w:szCs w:val="24"/>
          <w:highlight w:val="none"/>
        </w:rPr>
      </w:r>
      <w:r>
        <w:rPr>
          <w:rFonts w:ascii="Calibri Light" w:hAnsi="Calibri Light" w:cs="Calibri Light"/>
          <w:sz w:val="24"/>
          <w:szCs w:val="24"/>
          <w:highlight w:val="none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cs="Calibri Light"/>
          <w:sz w:val="24"/>
          <w:szCs w:val="24"/>
          <w:highlight w:val="none"/>
        </w:rPr>
      </w:r>
      <w:r>
        <w:rPr>
          <w:rFonts w:ascii="Calibri Light" w:hAnsi="Calibri Light" w:cs="Calibri Light"/>
          <w:sz w:val="24"/>
          <w:szCs w:val="24"/>
          <w:highlight w:val="none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Bdr/>
        <w:shd w:val="nil"/>
        <w:spacing/>
        <w:ind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 w:clear="all"/>
      </w:r>
      <w:r>
        <w:rPr>
          <w:rFonts w:ascii="Calibri Light" w:hAnsi="Calibri Light" w:cs="Calibri Light"/>
          <w:sz w:val="24"/>
          <w:szCs w:val="24"/>
        </w:rPr>
      </w:r>
    </w:p>
    <w:p>
      <w:pPr>
        <w:pBdr/>
        <w:spacing/>
        <w:ind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Multiplier un nombre par 10, 100 ou 1 000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</w:r>
      <w:r>
        <w:rPr>
          <w:rFonts w:ascii="Calibri Light" w:hAnsi="Calibri Light" w:cs="Calibri Light"/>
          <w:sz w:val="24"/>
          <w:szCs w:val="24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</w:r>
      <w:r>
        <w:rPr>
          <w:rFonts w:ascii="Calibri Light" w:hAnsi="Calibri Light" w:cs="Calibri Light"/>
          <w:sz w:val="24"/>
          <w:szCs w:val="24"/>
        </w:rPr>
      </w:r>
    </w:p>
    <w:p>
      <w:pPr>
        <w:pBdr/>
        <w:spacing/>
        <w:ind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Diviser un nombre par 10, 100 ou 1 000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</w:r>
      <w:r>
        <w:rPr>
          <w:rFonts w:ascii="Calibri Light" w:hAnsi="Calibri Light" w:cs="Calibri Light"/>
          <w:sz w:val="24"/>
          <w:szCs w:val="24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</w:r>
      <w:r>
        <w:rPr>
          <w:rFonts w:ascii="Calibri Light" w:hAnsi="Calibri Light" w:cs="Calibri Light"/>
          <w:sz w:val="24"/>
          <w:szCs w:val="24"/>
        </w:rPr>
      </w:r>
    </w:p>
    <w:p>
      <w:pPr>
        <w:pBdr/>
        <w:spacing/>
        <w:ind/>
        <w:jc w:val="left"/>
        <w:rPr>
          <w:rFonts w:ascii="Calibri Light" w:hAnsi="Calibri Light" w:eastAsia="Calibri Light" w:cs="Calibri Light"/>
          <w:sz w:val="24"/>
          <w:szCs w:val="24"/>
          <w:highlight w:val="none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Multiplier un entier par 11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</w:r>
      <w:r>
        <w:rPr>
          <w:rFonts w:ascii="Calibri Light" w:hAnsi="Calibri Light" w:cs="Calibri Light"/>
          <w:sz w:val="24"/>
          <w:szCs w:val="24"/>
        </w:rPr>
      </w:r>
    </w:p>
    <w:p>
      <w:pPr>
        <w:pBdr/>
        <w:spacing/>
        <w:ind/>
        <w:jc w:val="lef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eastAsia="Calibri Light" w:cs="Calibri Light"/>
          <w:sz w:val="24"/>
          <w:szCs w:val="24"/>
          <w:highlight w:val="none"/>
        </w:rPr>
        <w:t xml:space="preserve">Multiplier un entier par 12</w:t>
      </w:r>
      <w:r>
        <w:rPr>
          <w:rFonts w:ascii="Calibri Light" w:hAnsi="Calibri Light" w:eastAsia="Calibri Light" w:cs="Calibri Light"/>
          <w:sz w:val="24"/>
          <w:szCs w:val="24"/>
          <w:highlight w:val="none"/>
        </w:rPr>
      </w:r>
    </w:p>
    <w:sectPr>
      <w:footnotePr/>
      <w:endnotePr/>
      <w:type w:val="nextPage"/>
      <w:pgSz w:h="16838" w:orient="portrait" w:w="11906"/>
      <w:pgMar w:top="283" w:right="283" w:bottom="283" w:left="85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 Light">
    <w:panose1 w:val="020F03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567" w:beforeAutospacing="0"/>
      <w:ind/>
      <w:outlineLvl w:val="1"/>
    </w:pPr>
    <w:rPr>
      <w:rFonts w:ascii="Calibri Light" w:hAnsi="Calibri Light" w:eastAsia="Calibri Light" w:cs="Calibri Light"/>
      <w:color w:val="0f4761" w:themeColor="accent1" w:themeShade="BF"/>
      <w:sz w:val="36"/>
      <w:szCs w:val="36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link w:val="139"/>
    <w:uiPriority w:val="9"/>
    <w:pPr>
      <w:pBdr/>
      <w:spacing/>
      <w:ind/>
    </w:pPr>
    <w:rPr>
      <w:rFonts w:ascii="Calibri Light" w:hAnsi="Calibri Light" w:eastAsia="Calibri Light" w:cs="Calibri Light"/>
      <w:sz w:val="36"/>
      <w:szCs w:val="36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 w:after="113" w:afterAutospacing="0"/>
      <w:ind/>
      <w:jc w:val="left"/>
    </w:pPr>
    <w:rPr>
      <w:rFonts w:ascii="Calibri Light" w:hAnsi="Calibri Light" w:eastAsia="Calibri Light" w:cs="Calibri Light"/>
      <w:sz w:val="24"/>
      <w:szCs w:val="24"/>
    </w:r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2024-12-31T10:36:41Z</dcterms:modified>
</cp:coreProperties>
</file>